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CB2" w:rsidRPr="00786DBD" w:rsidRDefault="002E5CB2" w:rsidP="002E5CB2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7</w:t>
      </w:r>
      <w:r w:rsidRPr="00786DBD">
        <w:rPr>
          <w:rFonts w:ascii="Arial" w:hAnsi="Arial" w:cs="Arial"/>
          <w:b/>
          <w:sz w:val="20"/>
          <w:szCs w:val="20"/>
        </w:rPr>
        <w:t xml:space="preserve">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………………………………………..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(miejscowość, data)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(nr sprawy)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(adresat)  </w:t>
      </w:r>
    </w:p>
    <w:p w:rsidR="002E5CB2" w:rsidRPr="007112A2" w:rsidRDefault="002E5CB2" w:rsidP="002E5CB2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............................................................. </w:t>
      </w:r>
      <w:r>
        <w:rPr>
          <w:rFonts w:ascii="Arial" w:hAnsi="Arial" w:cs="Arial"/>
          <w:sz w:val="20"/>
          <w:szCs w:val="20"/>
        </w:rPr>
        <w:t>(</w:t>
      </w:r>
      <w:r w:rsidRPr="007112A2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Biblioteki) informuje, że ze względu na </w:t>
      </w:r>
      <w:r w:rsidRPr="007112A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Pr="007112A2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……………………………………………………………………………………………………………………………………………………………, </w:t>
      </w:r>
      <w:r w:rsidRPr="007112A2">
        <w:rPr>
          <w:rFonts w:ascii="Arial" w:hAnsi="Arial" w:cs="Arial"/>
          <w:sz w:val="20"/>
          <w:szCs w:val="20"/>
        </w:rPr>
        <w:t>termin załatwieni</w:t>
      </w:r>
      <w:r>
        <w:rPr>
          <w:rFonts w:ascii="Arial" w:hAnsi="Arial" w:cs="Arial"/>
          <w:sz w:val="20"/>
          <w:szCs w:val="20"/>
        </w:rPr>
        <w:t>a</w:t>
      </w:r>
      <w:r w:rsidRPr="007112A2">
        <w:rPr>
          <w:rFonts w:ascii="Arial" w:hAnsi="Arial" w:cs="Arial"/>
          <w:sz w:val="20"/>
          <w:szCs w:val="20"/>
        </w:rPr>
        <w:t xml:space="preserve"> Pana/Pani skargi</w:t>
      </w:r>
      <w:r>
        <w:rPr>
          <w:rFonts w:ascii="Arial" w:hAnsi="Arial" w:cs="Arial"/>
          <w:sz w:val="20"/>
          <w:szCs w:val="20"/>
        </w:rPr>
        <w:t>/ wniosku</w:t>
      </w:r>
      <w:r w:rsidRPr="007112A2">
        <w:rPr>
          <w:rFonts w:ascii="Arial" w:hAnsi="Arial" w:cs="Arial"/>
          <w:sz w:val="20"/>
          <w:szCs w:val="20"/>
        </w:rPr>
        <w:t xml:space="preserve"> ulega przesunięciu. </w:t>
      </w:r>
    </w:p>
    <w:p w:rsidR="002E5CB2" w:rsidRPr="007112A2" w:rsidRDefault="002E5CB2" w:rsidP="002E5CB2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>W związku z powyższym, na podstawie art. 2</w:t>
      </w:r>
      <w:r>
        <w:rPr>
          <w:rFonts w:ascii="Arial" w:hAnsi="Arial" w:cs="Arial"/>
          <w:sz w:val="20"/>
          <w:szCs w:val="20"/>
        </w:rPr>
        <w:t xml:space="preserve">37 § 4 i art. 36 Ustawy z dnia </w:t>
      </w:r>
      <w:r w:rsidRPr="007112A2">
        <w:rPr>
          <w:rFonts w:ascii="Arial" w:hAnsi="Arial" w:cs="Arial"/>
          <w:sz w:val="20"/>
          <w:szCs w:val="20"/>
        </w:rPr>
        <w:t>14.06.1960r. – Kodeks postępowania administracyjnego (tekst jednolity: Dz. U. z 2000</w:t>
      </w:r>
      <w:r>
        <w:rPr>
          <w:rFonts w:ascii="Arial" w:hAnsi="Arial" w:cs="Arial"/>
          <w:sz w:val="20"/>
          <w:szCs w:val="20"/>
        </w:rPr>
        <w:t xml:space="preserve">r., </w:t>
      </w:r>
      <w:r w:rsidRPr="007112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r 98, poz. 1071), wyznacza się </w:t>
      </w:r>
      <w:r w:rsidRPr="007112A2">
        <w:rPr>
          <w:rFonts w:ascii="Arial" w:hAnsi="Arial" w:cs="Arial"/>
          <w:sz w:val="20"/>
          <w:szCs w:val="20"/>
        </w:rPr>
        <w:t xml:space="preserve">nowy termin załatwienia sprawy do dnia ……………………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wiadomości: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1. wnoszący </w:t>
      </w:r>
    </w:p>
    <w:p w:rsidR="002E5CB2" w:rsidRPr="007112A2" w:rsidRDefault="002E5CB2" w:rsidP="002E5CB2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2. a/a </w:t>
      </w:r>
    </w:p>
    <w:p w:rsidR="00172BFE" w:rsidRPr="002E5CB2" w:rsidRDefault="00172BFE" w:rsidP="002E5CB2">
      <w:bookmarkStart w:id="0" w:name="_GoBack"/>
      <w:bookmarkEnd w:id="0"/>
    </w:p>
    <w:sectPr w:rsidR="00172BFE" w:rsidRPr="002E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2E5CB2"/>
    <w:rsid w:val="006C0348"/>
    <w:rsid w:val="007B018F"/>
    <w:rsid w:val="009E3A59"/>
    <w:rsid w:val="00AC651F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2</cp:revision>
  <cp:lastPrinted>2023-03-22T13:09:00Z</cp:lastPrinted>
  <dcterms:created xsi:type="dcterms:W3CDTF">2023-03-22T13:12:00Z</dcterms:created>
  <dcterms:modified xsi:type="dcterms:W3CDTF">2023-03-22T13:12:00Z</dcterms:modified>
</cp:coreProperties>
</file>