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C07B2" w14:textId="73A1D0F5" w:rsidR="00D15ECC" w:rsidRPr="00D15ECC" w:rsidRDefault="00D15ECC" w:rsidP="00D15ECC">
      <w:pPr>
        <w:pStyle w:val="Nagwek1"/>
        <w:spacing w:before="0" w:after="100" w:afterAutospacing="1" w:line="360" w:lineRule="auto"/>
        <w:jc w:val="right"/>
      </w:pPr>
      <w:r w:rsidRPr="00D15ECC">
        <w:rPr>
          <w:rFonts w:asciiTheme="minorHAnsi" w:hAnsiTheme="minorHAnsi" w:cstheme="minorHAnsi"/>
          <w:noProof/>
          <w:color w:val="auto"/>
          <w:sz w:val="32"/>
          <w:szCs w:val="32"/>
        </w:rPr>
        <w:drawing>
          <wp:inline distT="0" distB="0" distL="0" distR="0" wp14:anchorId="016A7A7E" wp14:editId="7E23C4A6">
            <wp:extent cx="1089660" cy="1089660"/>
            <wp:effectExtent l="0" t="0" r="0" b="0"/>
            <wp:docPr id="1" name="Obraz 1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ECC">
        <w:rPr>
          <w:rFonts w:ascii="Calibri" w:hAnsi="Calibri" w:cs="Calibri"/>
          <w:color w:val="808080"/>
          <w:sz w:val="32"/>
          <w:szCs w:val="22"/>
        </w:rPr>
        <w:t xml:space="preserve"> </w:t>
      </w:r>
      <w:r>
        <w:rPr>
          <w:rFonts w:ascii="Calibri" w:hAnsi="Calibri" w:cs="Calibri"/>
          <w:color w:val="808080"/>
          <w:sz w:val="32"/>
          <w:szCs w:val="22"/>
        </w:rPr>
        <w:t xml:space="preserve">                                  </w:t>
      </w:r>
      <w:r w:rsidRPr="00D15ECC">
        <w:rPr>
          <w:rFonts w:asciiTheme="minorHAnsi" w:hAnsiTheme="minorHAnsi" w:cstheme="minorHAnsi"/>
          <w:color w:val="auto"/>
        </w:rPr>
        <w:t xml:space="preserve">Regulamin konkursów organizowanych </w:t>
      </w:r>
      <w:r w:rsidRPr="00D15ECC">
        <w:rPr>
          <w:rFonts w:asciiTheme="minorHAnsi" w:hAnsiTheme="minorHAnsi" w:cstheme="minorHAnsi"/>
          <w:color w:val="auto"/>
        </w:rPr>
        <w:br/>
      </w:r>
      <w:r w:rsidRPr="00D15ECC">
        <w:rPr>
          <w:rFonts w:asciiTheme="minorHAnsi" w:hAnsiTheme="minorHAnsi" w:cstheme="minorHAnsi"/>
          <w:color w:val="auto"/>
        </w:rPr>
        <w:t xml:space="preserve">                                        </w:t>
      </w:r>
      <w:r w:rsidRPr="00D15ECC">
        <w:rPr>
          <w:rFonts w:asciiTheme="minorHAnsi" w:hAnsiTheme="minorHAnsi" w:cstheme="minorHAnsi"/>
          <w:color w:val="auto"/>
        </w:rPr>
        <w:t>przez Miejską Bibliotekę Publiczną w Gdyni</w:t>
      </w:r>
    </w:p>
    <w:p w14:paraId="2B01C6B3" w14:textId="43000703" w:rsidR="00AA1034" w:rsidRPr="00767CA8" w:rsidRDefault="00AA1034" w:rsidP="00D15ECC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Cs w:val="22"/>
        </w:rPr>
      </w:pPr>
    </w:p>
    <w:p w14:paraId="7E3097F1" w14:textId="77777777" w:rsidR="00A5577C" w:rsidRPr="00D15ECC" w:rsidRDefault="00A5577C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§1</w:t>
      </w:r>
    </w:p>
    <w:p w14:paraId="2941ED5E" w14:textId="77777777" w:rsidR="001429EC" w:rsidRPr="00D15ECC" w:rsidRDefault="001429EC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Postanowienia ogólne</w:t>
      </w:r>
    </w:p>
    <w:p w14:paraId="613BE984" w14:textId="77777777" w:rsidR="00A5577C" w:rsidRPr="00D97491" w:rsidRDefault="00A5577C" w:rsidP="00D15ECC">
      <w:pPr>
        <w:spacing w:after="0" w:line="360" w:lineRule="auto"/>
        <w:jc w:val="center"/>
        <w:rPr>
          <w:rFonts w:cs="Calibri"/>
          <w:b/>
        </w:rPr>
      </w:pPr>
    </w:p>
    <w:p w14:paraId="527A59E6" w14:textId="77777777" w:rsidR="00AA1439" w:rsidRPr="00D97491" w:rsidRDefault="00AA1439" w:rsidP="00D15EC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Niniejszy regulamin (dalej „Regulamin”</w:t>
      </w:r>
      <w:r w:rsidR="00F21360" w:rsidRPr="00D97491">
        <w:rPr>
          <w:rFonts w:cs="Calibri"/>
        </w:rPr>
        <w:t xml:space="preserve">) </w:t>
      </w:r>
      <w:r w:rsidRPr="00D97491">
        <w:rPr>
          <w:rFonts w:cs="Calibri"/>
        </w:rPr>
        <w:t>o</w:t>
      </w:r>
      <w:r w:rsidR="00814F0C" w:rsidRPr="00D97491">
        <w:rPr>
          <w:rFonts w:cs="Calibri"/>
        </w:rPr>
        <w:t xml:space="preserve">kreśla zasady, zakres i warunki przeprowadzenia </w:t>
      </w:r>
      <w:r w:rsidR="00A5577C" w:rsidRPr="00D97491">
        <w:rPr>
          <w:rFonts w:cs="Calibri"/>
        </w:rPr>
        <w:br/>
      </w:r>
      <w:r w:rsidR="00814F0C" w:rsidRPr="00D97491">
        <w:rPr>
          <w:rFonts w:cs="Calibri"/>
        </w:rPr>
        <w:t xml:space="preserve">i uczestniczenia w </w:t>
      </w:r>
      <w:r w:rsidR="00F21360" w:rsidRPr="00D97491">
        <w:rPr>
          <w:rFonts w:cs="Calibri"/>
        </w:rPr>
        <w:t>konkursach</w:t>
      </w:r>
      <w:r w:rsidR="00814F0C" w:rsidRPr="00D97491">
        <w:rPr>
          <w:rFonts w:cs="Calibri"/>
        </w:rPr>
        <w:t xml:space="preserve"> </w:t>
      </w:r>
      <w:r w:rsidR="00F21360" w:rsidRPr="00D97491">
        <w:rPr>
          <w:rFonts w:cs="Calibri"/>
        </w:rPr>
        <w:t>organizowanych</w:t>
      </w:r>
      <w:r w:rsidR="00814F0C" w:rsidRPr="00D97491">
        <w:rPr>
          <w:rFonts w:cs="Calibri"/>
        </w:rPr>
        <w:t xml:space="preserve"> przez </w:t>
      </w:r>
      <w:r w:rsidR="00F21360" w:rsidRPr="00D97491">
        <w:rPr>
          <w:rFonts w:cs="Calibri"/>
        </w:rPr>
        <w:t>Miejską Bibliotekę Publiczną w Gdyni</w:t>
      </w:r>
      <w:r w:rsidR="00814F0C" w:rsidRPr="00D97491">
        <w:rPr>
          <w:rFonts w:cs="Calibri"/>
        </w:rPr>
        <w:t>.</w:t>
      </w:r>
    </w:p>
    <w:p w14:paraId="3AD7AA71" w14:textId="77777777" w:rsidR="001429EC" w:rsidRPr="00D97491" w:rsidRDefault="00814F0C" w:rsidP="00D15EC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Organizatorem</w:t>
      </w:r>
      <w:r w:rsidR="00AA1439" w:rsidRPr="00D97491">
        <w:rPr>
          <w:rFonts w:cs="Calibri"/>
        </w:rPr>
        <w:t xml:space="preserve"> jest </w:t>
      </w:r>
      <w:r w:rsidR="00F21360" w:rsidRPr="00D97491">
        <w:rPr>
          <w:rFonts w:cs="Calibri"/>
        </w:rPr>
        <w:t xml:space="preserve">Miejska Biblioteka Publiczna w Gdyni (81-401) z siedzibą </w:t>
      </w:r>
      <w:r w:rsidR="009D5E5F">
        <w:rPr>
          <w:rFonts w:cs="Calibri"/>
        </w:rPr>
        <w:t xml:space="preserve">w Gdyni </w:t>
      </w:r>
      <w:r w:rsidR="00F21360" w:rsidRPr="00D97491">
        <w:rPr>
          <w:rFonts w:cs="Calibri"/>
        </w:rPr>
        <w:t xml:space="preserve">przy </w:t>
      </w:r>
      <w:r w:rsidR="00A5577C" w:rsidRPr="00D97491">
        <w:rPr>
          <w:rFonts w:cs="Calibri"/>
        </w:rPr>
        <w:br/>
      </w:r>
      <w:r w:rsidR="00F21360" w:rsidRPr="00D97491">
        <w:rPr>
          <w:rFonts w:cs="Calibri"/>
        </w:rPr>
        <w:t>ul. Świętojańskiej 141-143,</w:t>
      </w:r>
      <w:r w:rsidR="00B2021D" w:rsidRPr="00D97491">
        <w:rPr>
          <w:rFonts w:cs="Calibri"/>
        </w:rPr>
        <w:t xml:space="preserve"> </w:t>
      </w:r>
      <w:r w:rsidR="00F21360" w:rsidRPr="00D97491">
        <w:rPr>
          <w:rFonts w:cs="Calibri"/>
        </w:rPr>
        <w:t xml:space="preserve">zwana </w:t>
      </w:r>
      <w:r w:rsidRPr="00D97491">
        <w:rPr>
          <w:rFonts w:cs="Calibri"/>
        </w:rPr>
        <w:t>dalej Organizator</w:t>
      </w:r>
      <w:r w:rsidR="00F21360" w:rsidRPr="00D97491">
        <w:rPr>
          <w:rFonts w:cs="Calibri"/>
        </w:rPr>
        <w:t>em</w:t>
      </w:r>
      <w:r w:rsidRPr="00D97491">
        <w:rPr>
          <w:rFonts w:cs="Calibri"/>
        </w:rPr>
        <w:t>.</w:t>
      </w:r>
    </w:p>
    <w:p w14:paraId="7EB27B60" w14:textId="77777777" w:rsidR="00AA1439" w:rsidRPr="00D97491" w:rsidRDefault="00DB7348" w:rsidP="00D15EC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Konkurs</w:t>
      </w:r>
      <w:r w:rsidR="00A5577C" w:rsidRPr="00D97491">
        <w:rPr>
          <w:rFonts w:cs="Calibri"/>
        </w:rPr>
        <w:t>y skierowane</w:t>
      </w:r>
      <w:r w:rsidR="00736376" w:rsidRPr="00D97491">
        <w:rPr>
          <w:rFonts w:cs="Calibri"/>
        </w:rPr>
        <w:t xml:space="preserve"> </w:t>
      </w:r>
      <w:r w:rsidR="00A5577C" w:rsidRPr="00D97491">
        <w:rPr>
          <w:rFonts w:cs="Calibri"/>
        </w:rPr>
        <w:t>są</w:t>
      </w:r>
      <w:r w:rsidR="00736376" w:rsidRPr="00D97491">
        <w:rPr>
          <w:rFonts w:cs="Calibri"/>
        </w:rPr>
        <w:t xml:space="preserve"> do</w:t>
      </w:r>
      <w:r w:rsidR="00E239BD" w:rsidRPr="00D97491">
        <w:rPr>
          <w:rFonts w:cs="Calibri"/>
        </w:rPr>
        <w:t xml:space="preserve"> </w:t>
      </w:r>
      <w:r w:rsidR="00307AF9" w:rsidRPr="00D97491">
        <w:rPr>
          <w:rFonts w:cs="Calibri"/>
        </w:rPr>
        <w:t>czytelników/uczniów</w:t>
      </w:r>
      <w:r w:rsidR="00F21360" w:rsidRPr="00D97491">
        <w:rPr>
          <w:rFonts w:cs="Calibri"/>
        </w:rPr>
        <w:t xml:space="preserve">/seniorów/etc. (zwanych dalej „Uczestnikami”), </w:t>
      </w:r>
      <w:r w:rsidR="00736376" w:rsidRPr="00D97491">
        <w:rPr>
          <w:rFonts w:cs="Calibri"/>
        </w:rPr>
        <w:t>a u</w:t>
      </w:r>
      <w:r w:rsidR="00814F0C" w:rsidRPr="00D97491">
        <w:rPr>
          <w:rFonts w:cs="Calibri"/>
        </w:rPr>
        <w:t>dział</w:t>
      </w:r>
      <w:r w:rsidR="00A5577C" w:rsidRPr="00D97491">
        <w:rPr>
          <w:rFonts w:cs="Calibri"/>
        </w:rPr>
        <w:t>y</w:t>
      </w:r>
      <w:r w:rsidR="00814F0C" w:rsidRPr="00D97491">
        <w:rPr>
          <w:rFonts w:cs="Calibri"/>
        </w:rPr>
        <w:t xml:space="preserve"> w </w:t>
      </w:r>
      <w:r w:rsidR="00A5577C" w:rsidRPr="00D97491">
        <w:rPr>
          <w:rFonts w:cs="Calibri"/>
        </w:rPr>
        <w:t>nich</w:t>
      </w:r>
      <w:r w:rsidR="00814F0C" w:rsidRPr="00D97491">
        <w:rPr>
          <w:rFonts w:cs="Calibri"/>
        </w:rPr>
        <w:t xml:space="preserve"> </w:t>
      </w:r>
      <w:r w:rsidR="00A5577C" w:rsidRPr="00D97491">
        <w:rPr>
          <w:rFonts w:cs="Calibri"/>
        </w:rPr>
        <w:t>są</w:t>
      </w:r>
      <w:r w:rsidR="00814F0C" w:rsidRPr="00D97491">
        <w:rPr>
          <w:rFonts w:cs="Calibri"/>
        </w:rPr>
        <w:t xml:space="preserve"> </w:t>
      </w:r>
      <w:r w:rsidR="008F7E81" w:rsidRPr="00D97491">
        <w:rPr>
          <w:rFonts w:cs="Calibri"/>
        </w:rPr>
        <w:t>całkowicie dobrowoln</w:t>
      </w:r>
      <w:r w:rsidR="00A5577C" w:rsidRPr="00D97491">
        <w:rPr>
          <w:rFonts w:cs="Calibri"/>
        </w:rPr>
        <w:t>e i bezpłatne.</w:t>
      </w:r>
    </w:p>
    <w:p w14:paraId="20341946" w14:textId="77777777" w:rsidR="00F03D53" w:rsidRPr="00D97491" w:rsidRDefault="00736376" w:rsidP="00D15EC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Celem </w:t>
      </w:r>
      <w:r w:rsidR="00060AAC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="00A5577C" w:rsidRPr="00D97491">
        <w:rPr>
          <w:rFonts w:cs="Calibri"/>
        </w:rPr>
        <w:t>ów</w:t>
      </w:r>
      <w:r w:rsidRPr="00D97491">
        <w:rPr>
          <w:rFonts w:cs="Calibri"/>
        </w:rPr>
        <w:t xml:space="preserve"> jest </w:t>
      </w:r>
      <w:r w:rsidR="00F21360" w:rsidRPr="00D97491">
        <w:rPr>
          <w:rFonts w:cs="Calibri"/>
        </w:rPr>
        <w:t>popularyzacja czytelnictwa oraz promocja kultury i edukacji.</w:t>
      </w:r>
      <w:r w:rsidRPr="00D97491">
        <w:rPr>
          <w:rFonts w:cs="Calibri"/>
        </w:rPr>
        <w:t xml:space="preserve">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 xml:space="preserve"> nie może przenosić praw i obowiązków związanych z uczestniczeniem w </w:t>
      </w:r>
      <w:r w:rsidR="00F832A5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>ie na osoby trzecie.</w:t>
      </w:r>
    </w:p>
    <w:p w14:paraId="09BA4E9A" w14:textId="77777777" w:rsidR="00A5577C" w:rsidRDefault="008F7E81" w:rsidP="00D15EC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Przed </w:t>
      </w:r>
      <w:r w:rsidR="00736376" w:rsidRPr="00D97491">
        <w:rPr>
          <w:rFonts w:cs="Calibri"/>
        </w:rPr>
        <w:t xml:space="preserve">przystąpieniem do </w:t>
      </w:r>
      <w:r w:rsidR="00A5577C" w:rsidRPr="00D97491">
        <w:rPr>
          <w:rFonts w:cs="Calibri"/>
        </w:rPr>
        <w:t xml:space="preserve">danego </w:t>
      </w:r>
      <w:r w:rsidR="00060AAC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="00736376" w:rsidRPr="00D97491">
        <w:rPr>
          <w:rFonts w:cs="Calibri"/>
        </w:rPr>
        <w:t xml:space="preserve">u,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 xml:space="preserve"> powinien zapoznać się </w:t>
      </w:r>
      <w:r w:rsidR="00A5577C" w:rsidRPr="00D97491">
        <w:rPr>
          <w:rFonts w:cs="Calibri"/>
        </w:rPr>
        <w:br/>
      </w:r>
      <w:r w:rsidR="00F03D53" w:rsidRPr="00D97491">
        <w:rPr>
          <w:rFonts w:cs="Calibri"/>
        </w:rPr>
        <w:t>z postanowieniami Regulaminu.</w:t>
      </w:r>
    </w:p>
    <w:p w14:paraId="4B6617F3" w14:textId="77777777" w:rsidR="009D5E5F" w:rsidRPr="00D97491" w:rsidRDefault="009D5E5F" w:rsidP="00D15ECC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cs="Calibri"/>
        </w:rPr>
      </w:pPr>
      <w:r>
        <w:rPr>
          <w:rFonts w:cs="Calibri"/>
        </w:rPr>
        <w:t>W przypadku organizacji  konkursu o specjalnym charakterze Organizator dopuszcza opracowanie Regulaminu dostosowanego do wymogów tego konkursu.</w:t>
      </w:r>
    </w:p>
    <w:p w14:paraId="26B1B359" w14:textId="77777777" w:rsidR="00A5577C" w:rsidRDefault="00A5577C" w:rsidP="00D15ECC">
      <w:pPr>
        <w:pStyle w:val="Akapitzlist"/>
        <w:spacing w:after="100" w:afterAutospacing="1" w:line="360" w:lineRule="auto"/>
        <w:ind w:left="0"/>
        <w:jc w:val="both"/>
        <w:rPr>
          <w:rFonts w:cs="Calibri"/>
          <w:b/>
        </w:rPr>
      </w:pPr>
    </w:p>
    <w:p w14:paraId="0A3A30A8" w14:textId="77777777" w:rsidR="00E239BD" w:rsidRPr="00D15ECC" w:rsidRDefault="00A5577C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§2</w:t>
      </w:r>
    </w:p>
    <w:p w14:paraId="75694FE8" w14:textId="77777777" w:rsidR="008F7E81" w:rsidRPr="00D15ECC" w:rsidRDefault="00D834CF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 xml:space="preserve">Zasady </w:t>
      </w:r>
      <w:r w:rsidR="00ED1F00" w:rsidRPr="00D15ECC">
        <w:rPr>
          <w:rFonts w:asciiTheme="minorHAnsi" w:hAnsiTheme="minorHAnsi" w:cstheme="minorHAnsi"/>
          <w:color w:val="auto"/>
          <w:sz w:val="24"/>
          <w:szCs w:val="24"/>
        </w:rPr>
        <w:t xml:space="preserve">uczestnictwa w </w:t>
      </w:r>
      <w:r w:rsidR="00DB7348" w:rsidRPr="00D15ECC">
        <w:rPr>
          <w:rFonts w:asciiTheme="minorHAnsi" w:hAnsiTheme="minorHAnsi" w:cstheme="minorHAnsi"/>
          <w:color w:val="auto"/>
          <w:sz w:val="24"/>
          <w:szCs w:val="24"/>
        </w:rPr>
        <w:t>Konkurs</w:t>
      </w:r>
      <w:r w:rsidR="00ED1F00" w:rsidRPr="00D15ECC">
        <w:rPr>
          <w:rFonts w:asciiTheme="minorHAnsi" w:hAnsiTheme="minorHAnsi" w:cstheme="minorHAnsi"/>
          <w:color w:val="auto"/>
          <w:sz w:val="24"/>
          <w:szCs w:val="24"/>
        </w:rPr>
        <w:t>ie</w:t>
      </w:r>
    </w:p>
    <w:p w14:paraId="642B5DEE" w14:textId="77777777" w:rsidR="00A5577C" w:rsidRPr="00D97491" w:rsidRDefault="00A5577C" w:rsidP="00D15ECC">
      <w:pPr>
        <w:spacing w:after="0" w:line="360" w:lineRule="auto"/>
        <w:jc w:val="center"/>
        <w:rPr>
          <w:rFonts w:cs="Calibri"/>
          <w:b/>
        </w:rPr>
      </w:pPr>
    </w:p>
    <w:p w14:paraId="6EBF6DF7" w14:textId="77777777" w:rsidR="00D834CF" w:rsidRPr="00D97491" w:rsidRDefault="00ED1F00" w:rsidP="00D15ECC">
      <w:pPr>
        <w:pStyle w:val="Akapitzlist"/>
        <w:numPr>
          <w:ilvl w:val="0"/>
          <w:numId w:val="11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Udział w </w:t>
      </w:r>
      <w:r w:rsidR="00F03D53" w:rsidRPr="00D97491">
        <w:rPr>
          <w:rFonts w:cs="Calibri"/>
        </w:rPr>
        <w:t>konkursie</w:t>
      </w:r>
      <w:r w:rsidRPr="00D97491">
        <w:rPr>
          <w:rFonts w:cs="Calibri"/>
        </w:rPr>
        <w:t xml:space="preserve"> może wziąć osoba</w:t>
      </w:r>
      <w:r w:rsidR="00F832A5">
        <w:rPr>
          <w:rFonts w:cs="Calibri"/>
        </w:rPr>
        <w:t xml:space="preserve"> fizyczna, która ukończyła 18</w:t>
      </w:r>
      <w:r w:rsidR="00D834CF" w:rsidRPr="00D97491">
        <w:rPr>
          <w:rFonts w:cs="Calibri"/>
        </w:rPr>
        <w:t xml:space="preserve"> lat. W przypadku osób małoletnich, które </w:t>
      </w:r>
      <w:r w:rsidR="00F832A5">
        <w:rPr>
          <w:rFonts w:cs="Calibri"/>
        </w:rPr>
        <w:t>nie ukończyły 18</w:t>
      </w:r>
      <w:r w:rsidRPr="00D97491">
        <w:rPr>
          <w:rFonts w:cs="Calibri"/>
        </w:rPr>
        <w:t xml:space="preserve"> roku udział w </w:t>
      </w:r>
      <w:r w:rsidR="00A5577C" w:rsidRPr="00D97491">
        <w:rPr>
          <w:rFonts w:cs="Calibri"/>
        </w:rPr>
        <w:t>nich</w:t>
      </w:r>
      <w:r w:rsidRPr="00D97491">
        <w:rPr>
          <w:rFonts w:cs="Calibri"/>
        </w:rPr>
        <w:t xml:space="preserve"> jest możliwy</w:t>
      </w:r>
      <w:r w:rsidR="00D834CF" w:rsidRPr="00D97491">
        <w:rPr>
          <w:rFonts w:cs="Calibri"/>
        </w:rPr>
        <w:t xml:space="preserve"> tylko i wyłączenie za wiedzą i zgodą rodzica lub opiekuna prawnego. </w:t>
      </w:r>
    </w:p>
    <w:p w14:paraId="40EA9C42" w14:textId="77777777" w:rsidR="00ED1F00" w:rsidRPr="00D97491" w:rsidRDefault="00ED1F00" w:rsidP="00D15ECC">
      <w:pPr>
        <w:pStyle w:val="Akapitzlist"/>
        <w:numPr>
          <w:ilvl w:val="0"/>
          <w:numId w:val="11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lastRenderedPageBreak/>
        <w:t xml:space="preserve">Organizator posiada prawo weryfikacji spełnienia warunków uczestnictwa w </w:t>
      </w:r>
      <w:r w:rsidR="00A5577C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 xml:space="preserve">ie oraz do wykluczenia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 xml:space="preserve">a lub odmowy przyznania mu nagrody, jeśli zachodzi uzasadnione podejrzenie, że dany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 xml:space="preserve"> działa sprzecznie z Regulaminem lub nie spełnia warunków </w:t>
      </w:r>
      <w:r w:rsidR="00A5577C" w:rsidRPr="00D97491">
        <w:rPr>
          <w:rFonts w:cs="Calibri"/>
        </w:rPr>
        <w:t xml:space="preserve">określonych w Regulaminie, </w:t>
      </w:r>
      <w:r w:rsidRPr="00D97491">
        <w:rPr>
          <w:rFonts w:cs="Calibri"/>
        </w:rPr>
        <w:t xml:space="preserve">do uczestnictwa w </w:t>
      </w:r>
      <w:r w:rsidR="00A5577C" w:rsidRPr="00D97491">
        <w:rPr>
          <w:rFonts w:cs="Calibri"/>
        </w:rPr>
        <w:t>danym k</w:t>
      </w:r>
      <w:r w:rsidR="00DB7348" w:rsidRPr="00D97491">
        <w:rPr>
          <w:rFonts w:cs="Calibri"/>
        </w:rPr>
        <w:t>onkurs</w:t>
      </w:r>
      <w:r w:rsidR="00A5577C" w:rsidRPr="00D97491">
        <w:rPr>
          <w:rFonts w:cs="Calibri"/>
        </w:rPr>
        <w:t>ie.</w:t>
      </w:r>
    </w:p>
    <w:p w14:paraId="03796FD0" w14:textId="77777777" w:rsidR="00ED1F00" w:rsidRPr="00C65B95" w:rsidRDefault="00A5577C" w:rsidP="00D15ECC">
      <w:pPr>
        <w:pStyle w:val="Akapitzlist"/>
        <w:numPr>
          <w:ilvl w:val="0"/>
          <w:numId w:val="11"/>
        </w:numPr>
        <w:spacing w:after="100" w:afterAutospacing="1" w:line="360" w:lineRule="auto"/>
        <w:jc w:val="both"/>
        <w:rPr>
          <w:rFonts w:cs="Calibri"/>
        </w:rPr>
      </w:pPr>
      <w:r w:rsidRPr="00C65B95">
        <w:rPr>
          <w:rFonts w:cs="Calibri"/>
        </w:rPr>
        <w:t xml:space="preserve">Uczestnik zgłaszając się do konkursu akceptuje niniejszy Regulamin </w:t>
      </w:r>
      <w:r w:rsidR="008716E9" w:rsidRPr="00C65B95">
        <w:rPr>
          <w:rFonts w:cs="Calibri"/>
        </w:rPr>
        <w:t xml:space="preserve">oraz </w:t>
      </w:r>
      <w:r w:rsidRPr="00C65B95">
        <w:rPr>
          <w:rFonts w:cs="Calibri"/>
        </w:rPr>
        <w:t>wyraża zgodę</w:t>
      </w:r>
      <w:r w:rsidR="008716E9" w:rsidRPr="00C65B95">
        <w:rPr>
          <w:rFonts w:cs="Calibri"/>
        </w:rPr>
        <w:t xml:space="preserve"> na przetwarzanie </w:t>
      </w:r>
      <w:r w:rsidRPr="00C65B95">
        <w:rPr>
          <w:rFonts w:cs="Calibri"/>
        </w:rPr>
        <w:t xml:space="preserve">jego </w:t>
      </w:r>
      <w:r w:rsidR="008716E9" w:rsidRPr="00C65B95">
        <w:rPr>
          <w:rFonts w:cs="Calibri"/>
        </w:rPr>
        <w:t>danych osobowych</w:t>
      </w:r>
      <w:r w:rsidR="0068770A" w:rsidRPr="00C65B95">
        <w:rPr>
          <w:rFonts w:cs="Calibri"/>
        </w:rPr>
        <w:t xml:space="preserve"> i publikację wizerunku. W przypadku udziału uczestników niepełnoletnich, rodzic lub opiekun prawny wypełnia Kartę zgłoszenia udziału w wydarzeniu, stanowiącą Załącznik nr 1 do niniejszego Regulaminu.</w:t>
      </w:r>
    </w:p>
    <w:p w14:paraId="64C33E40" w14:textId="77777777" w:rsidR="008716E9" w:rsidRPr="00C65B95" w:rsidRDefault="008716E9" w:rsidP="00D15ECC">
      <w:pPr>
        <w:pStyle w:val="Akapitzlist"/>
        <w:numPr>
          <w:ilvl w:val="0"/>
          <w:numId w:val="11"/>
        </w:numPr>
        <w:spacing w:after="100" w:afterAutospacing="1" w:line="360" w:lineRule="auto"/>
        <w:jc w:val="both"/>
        <w:rPr>
          <w:rFonts w:cs="Calibri"/>
        </w:rPr>
      </w:pPr>
      <w:r w:rsidRPr="00C65B95">
        <w:rPr>
          <w:rFonts w:cs="Calibri"/>
        </w:rPr>
        <w:t xml:space="preserve">Organizator przyjmuje </w:t>
      </w:r>
      <w:r w:rsidR="00A5577C" w:rsidRPr="00C65B95">
        <w:rPr>
          <w:rFonts w:cs="Calibri"/>
        </w:rPr>
        <w:t>zgłoszenia</w:t>
      </w:r>
      <w:r w:rsidRPr="00C65B95">
        <w:rPr>
          <w:rFonts w:cs="Calibri"/>
        </w:rPr>
        <w:t xml:space="preserve"> w swojej siedzibie oraz filiach bibliotecznych. </w:t>
      </w:r>
      <w:r w:rsidR="00DB7348" w:rsidRPr="00C65B95">
        <w:rPr>
          <w:rFonts w:cs="Calibri"/>
        </w:rPr>
        <w:t>Uczestnik</w:t>
      </w:r>
      <w:r w:rsidRPr="00C65B95">
        <w:rPr>
          <w:rFonts w:cs="Calibri"/>
        </w:rPr>
        <w:t xml:space="preserve"> może także dokonać </w:t>
      </w:r>
      <w:r w:rsidR="00060AAC" w:rsidRPr="00C65B95">
        <w:rPr>
          <w:rFonts w:cs="Calibri"/>
        </w:rPr>
        <w:t>z</w:t>
      </w:r>
      <w:r w:rsidR="00DB7348" w:rsidRPr="00C65B95">
        <w:rPr>
          <w:rFonts w:cs="Calibri"/>
        </w:rPr>
        <w:t>głoszenia</w:t>
      </w:r>
      <w:r w:rsidRPr="00C65B95">
        <w:rPr>
          <w:rFonts w:cs="Calibri"/>
        </w:rPr>
        <w:t xml:space="preserve"> </w:t>
      </w:r>
      <w:r w:rsidR="00060AAC" w:rsidRPr="00C65B95">
        <w:rPr>
          <w:rFonts w:cs="Calibri"/>
        </w:rPr>
        <w:t>elektronicznie, poprzez wysłanie wiadomości e-mail.</w:t>
      </w:r>
    </w:p>
    <w:p w14:paraId="3138063A" w14:textId="77777777" w:rsidR="00D6083D" w:rsidRPr="00C65B95" w:rsidRDefault="00D6083D" w:rsidP="00D15ECC">
      <w:pPr>
        <w:pStyle w:val="Akapitzlist"/>
        <w:numPr>
          <w:ilvl w:val="0"/>
          <w:numId w:val="11"/>
        </w:numPr>
        <w:spacing w:after="100" w:afterAutospacing="1" w:line="360" w:lineRule="auto"/>
        <w:jc w:val="both"/>
        <w:rPr>
          <w:rFonts w:cs="Calibri"/>
        </w:rPr>
      </w:pPr>
      <w:r w:rsidRPr="00C65B95">
        <w:rPr>
          <w:rFonts w:cs="Calibri"/>
        </w:rPr>
        <w:t xml:space="preserve">Organizator nie zwraca prac </w:t>
      </w:r>
      <w:r w:rsidR="00060AAC" w:rsidRPr="00C65B95">
        <w:rPr>
          <w:rFonts w:cs="Calibri"/>
        </w:rPr>
        <w:t>k</w:t>
      </w:r>
      <w:r w:rsidR="00DB7348" w:rsidRPr="00C65B95">
        <w:rPr>
          <w:rFonts w:cs="Calibri"/>
        </w:rPr>
        <w:t>onkurs</w:t>
      </w:r>
      <w:r w:rsidRPr="00C65B95">
        <w:rPr>
          <w:rFonts w:cs="Calibri"/>
        </w:rPr>
        <w:t xml:space="preserve">owych </w:t>
      </w:r>
      <w:r w:rsidR="00DB7348" w:rsidRPr="00C65B95">
        <w:rPr>
          <w:rFonts w:cs="Calibri"/>
        </w:rPr>
        <w:t>Uczestnik</w:t>
      </w:r>
      <w:r w:rsidRPr="00C65B95">
        <w:rPr>
          <w:rFonts w:cs="Calibri"/>
        </w:rPr>
        <w:t>om.</w:t>
      </w:r>
    </w:p>
    <w:p w14:paraId="4D53A4E7" w14:textId="77777777" w:rsidR="00A0473F" w:rsidRPr="00C65B95" w:rsidRDefault="00A0473F" w:rsidP="00D15ECC">
      <w:pPr>
        <w:pStyle w:val="Akapitzlist"/>
        <w:numPr>
          <w:ilvl w:val="0"/>
          <w:numId w:val="11"/>
        </w:numPr>
        <w:spacing w:after="100" w:afterAutospacing="1" w:line="360" w:lineRule="auto"/>
        <w:jc w:val="both"/>
        <w:rPr>
          <w:rFonts w:cs="Calibri"/>
        </w:rPr>
      </w:pPr>
      <w:r w:rsidRPr="00C65B95">
        <w:rPr>
          <w:rFonts w:cs="Calibri"/>
        </w:rPr>
        <w:t xml:space="preserve">W celu zapewnienia prawidłowej organizacji i przebiegu </w:t>
      </w:r>
      <w:r w:rsidR="00F03D53" w:rsidRPr="00C65B95">
        <w:rPr>
          <w:rFonts w:cs="Calibri"/>
        </w:rPr>
        <w:t>konkursu</w:t>
      </w:r>
      <w:r w:rsidRPr="00C65B95">
        <w:rPr>
          <w:rFonts w:cs="Calibri"/>
        </w:rPr>
        <w:t xml:space="preserve"> oraz wyłonienia laureatów </w:t>
      </w:r>
      <w:r w:rsidR="00060AAC" w:rsidRPr="00C65B95">
        <w:rPr>
          <w:rFonts w:cs="Calibri"/>
        </w:rPr>
        <w:t>k</w:t>
      </w:r>
      <w:r w:rsidR="00DB7348" w:rsidRPr="00C65B95">
        <w:rPr>
          <w:rFonts w:cs="Calibri"/>
        </w:rPr>
        <w:t>onkurs</w:t>
      </w:r>
      <w:r w:rsidRPr="00C65B95">
        <w:rPr>
          <w:rFonts w:cs="Calibri"/>
        </w:rPr>
        <w:t xml:space="preserve">u, Organizator </w:t>
      </w:r>
      <w:r w:rsidR="00060AAC" w:rsidRPr="00C65B95">
        <w:rPr>
          <w:rFonts w:cs="Calibri"/>
        </w:rPr>
        <w:t xml:space="preserve">może </w:t>
      </w:r>
      <w:r w:rsidRPr="00C65B95">
        <w:rPr>
          <w:rFonts w:cs="Calibri"/>
        </w:rPr>
        <w:t>powoła</w:t>
      </w:r>
      <w:r w:rsidR="00060AAC" w:rsidRPr="00C65B95">
        <w:rPr>
          <w:rFonts w:cs="Calibri"/>
        </w:rPr>
        <w:t>ć</w:t>
      </w:r>
      <w:r w:rsidRPr="00C65B95">
        <w:rPr>
          <w:rFonts w:cs="Calibri"/>
        </w:rPr>
        <w:t xml:space="preserve"> komisję </w:t>
      </w:r>
      <w:r w:rsidR="00060AAC" w:rsidRPr="00C65B95">
        <w:rPr>
          <w:rFonts w:cs="Calibri"/>
        </w:rPr>
        <w:t>k</w:t>
      </w:r>
      <w:r w:rsidR="00DB7348" w:rsidRPr="00C65B95">
        <w:rPr>
          <w:rFonts w:cs="Calibri"/>
        </w:rPr>
        <w:t>onkurs</w:t>
      </w:r>
      <w:r w:rsidRPr="00C65B95">
        <w:rPr>
          <w:rFonts w:cs="Calibri"/>
        </w:rPr>
        <w:t>ową</w:t>
      </w:r>
      <w:r w:rsidR="00A5577C" w:rsidRPr="00C65B95">
        <w:rPr>
          <w:rFonts w:cs="Calibri"/>
        </w:rPr>
        <w:t>.</w:t>
      </w:r>
    </w:p>
    <w:p w14:paraId="0FD49B08" w14:textId="77777777" w:rsidR="00D15ECC" w:rsidRDefault="00D15ECC" w:rsidP="00D15ECC">
      <w:pPr>
        <w:spacing w:after="0" w:line="360" w:lineRule="auto"/>
        <w:jc w:val="center"/>
        <w:rPr>
          <w:rFonts w:cs="Calibri"/>
          <w:b/>
        </w:rPr>
      </w:pPr>
    </w:p>
    <w:p w14:paraId="0407C4ED" w14:textId="27FF7FBF" w:rsidR="004B3740" w:rsidRPr="00D15ECC" w:rsidRDefault="00A5577C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§3</w:t>
      </w:r>
    </w:p>
    <w:p w14:paraId="391A64D5" w14:textId="77777777" w:rsidR="00D6083D" w:rsidRPr="00D15ECC" w:rsidRDefault="004B3740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 xml:space="preserve">Przebieg </w:t>
      </w:r>
      <w:r w:rsidR="00DB7348" w:rsidRPr="00D15ECC">
        <w:rPr>
          <w:rFonts w:asciiTheme="minorHAnsi" w:hAnsiTheme="minorHAnsi" w:cstheme="minorHAnsi"/>
          <w:color w:val="auto"/>
          <w:sz w:val="24"/>
          <w:szCs w:val="24"/>
        </w:rPr>
        <w:t>Konkurs</w:t>
      </w:r>
      <w:r w:rsidRPr="00D15ECC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512CB8" w:rsidRPr="00D15ECC">
        <w:rPr>
          <w:rFonts w:asciiTheme="minorHAnsi" w:hAnsiTheme="minorHAnsi" w:cstheme="minorHAnsi"/>
          <w:color w:val="auto"/>
          <w:sz w:val="24"/>
          <w:szCs w:val="24"/>
        </w:rPr>
        <w:t xml:space="preserve"> i zasady przyznawania nagród</w:t>
      </w:r>
    </w:p>
    <w:p w14:paraId="449B03B7" w14:textId="77777777" w:rsidR="00A5577C" w:rsidRPr="00D97491" w:rsidRDefault="00A5577C" w:rsidP="00D15ECC">
      <w:pPr>
        <w:spacing w:after="0" w:line="360" w:lineRule="auto"/>
        <w:jc w:val="center"/>
        <w:rPr>
          <w:rFonts w:cs="Calibri"/>
          <w:b/>
        </w:rPr>
      </w:pPr>
    </w:p>
    <w:p w14:paraId="09EA5023" w14:textId="77777777" w:rsidR="004B3740" w:rsidRPr="00D97491" w:rsidRDefault="00DB7348" w:rsidP="00D15ECC">
      <w:pPr>
        <w:pStyle w:val="Akapitzlist"/>
        <w:numPr>
          <w:ilvl w:val="0"/>
          <w:numId w:val="12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Praca</w:t>
      </w:r>
      <w:r w:rsidR="004B3740" w:rsidRPr="00D97491">
        <w:rPr>
          <w:rFonts w:cs="Calibri"/>
        </w:rPr>
        <w:t xml:space="preserve"> </w:t>
      </w:r>
      <w:r w:rsidR="00060AAC" w:rsidRPr="00D97491">
        <w:rPr>
          <w:rFonts w:cs="Calibri"/>
        </w:rPr>
        <w:t>k</w:t>
      </w:r>
      <w:r w:rsidRPr="00D97491">
        <w:rPr>
          <w:rFonts w:cs="Calibri"/>
        </w:rPr>
        <w:t>onkurs</w:t>
      </w:r>
      <w:r w:rsidR="004B3740" w:rsidRPr="00D97491">
        <w:rPr>
          <w:rFonts w:cs="Calibri"/>
        </w:rPr>
        <w:t xml:space="preserve">owa powinna być kreatywna i realizować zadanie </w:t>
      </w:r>
      <w:r w:rsidR="00060AAC" w:rsidRPr="00D97491">
        <w:rPr>
          <w:rFonts w:cs="Calibri"/>
        </w:rPr>
        <w:t>k</w:t>
      </w:r>
      <w:r w:rsidRPr="00D97491">
        <w:rPr>
          <w:rFonts w:cs="Calibri"/>
        </w:rPr>
        <w:t>onkurs</w:t>
      </w:r>
      <w:r w:rsidR="004B3740" w:rsidRPr="00D97491">
        <w:rPr>
          <w:rFonts w:cs="Calibri"/>
        </w:rPr>
        <w:t>owe.</w:t>
      </w:r>
    </w:p>
    <w:p w14:paraId="7D10FB38" w14:textId="77777777" w:rsidR="004B3740" w:rsidRPr="00D97491" w:rsidRDefault="00DB7348" w:rsidP="00D15ECC">
      <w:pPr>
        <w:pStyle w:val="Akapitzlist"/>
        <w:numPr>
          <w:ilvl w:val="0"/>
          <w:numId w:val="12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Uczestnik</w:t>
      </w:r>
      <w:r w:rsidR="004B3740" w:rsidRPr="00D97491">
        <w:rPr>
          <w:rFonts w:cs="Calibri"/>
        </w:rPr>
        <w:t xml:space="preserve"> przekazuje pracę </w:t>
      </w:r>
      <w:r w:rsidR="00060AAC" w:rsidRPr="00D97491">
        <w:rPr>
          <w:rFonts w:cs="Calibri"/>
        </w:rPr>
        <w:t>k</w:t>
      </w:r>
      <w:r w:rsidRPr="00D97491">
        <w:rPr>
          <w:rFonts w:cs="Calibri"/>
        </w:rPr>
        <w:t>onkurs</w:t>
      </w:r>
      <w:r w:rsidR="004B3740" w:rsidRPr="00D97491">
        <w:rPr>
          <w:rFonts w:cs="Calibri"/>
        </w:rPr>
        <w:t xml:space="preserve">ową wraz ze </w:t>
      </w:r>
      <w:r w:rsidR="00060AAC" w:rsidRPr="00D97491">
        <w:rPr>
          <w:rFonts w:cs="Calibri"/>
        </w:rPr>
        <w:t>z</w:t>
      </w:r>
      <w:r w:rsidRPr="00D97491">
        <w:rPr>
          <w:rFonts w:cs="Calibri"/>
        </w:rPr>
        <w:t>głoszenie</w:t>
      </w:r>
      <w:r w:rsidR="004B3740" w:rsidRPr="00D97491">
        <w:rPr>
          <w:rFonts w:cs="Calibri"/>
        </w:rPr>
        <w:t xml:space="preserve">m </w:t>
      </w:r>
      <w:r w:rsidR="00060AAC" w:rsidRPr="00D97491">
        <w:rPr>
          <w:rFonts w:cs="Calibri"/>
        </w:rPr>
        <w:t>k</w:t>
      </w:r>
      <w:r w:rsidRPr="00D97491">
        <w:rPr>
          <w:rFonts w:cs="Calibri"/>
        </w:rPr>
        <w:t>onkurs</w:t>
      </w:r>
      <w:r w:rsidR="004B3740" w:rsidRPr="00D97491">
        <w:rPr>
          <w:rFonts w:cs="Calibri"/>
        </w:rPr>
        <w:t>owym Organizatorowi bezpośrednio w jego głównej siedzibie lub filii a</w:t>
      </w:r>
      <w:r w:rsidR="00060AAC" w:rsidRPr="00D97491">
        <w:rPr>
          <w:rFonts w:cs="Calibri"/>
        </w:rPr>
        <w:t>lbo za pomocą wiadomości e-mail.</w:t>
      </w:r>
    </w:p>
    <w:p w14:paraId="0F828F81" w14:textId="77777777" w:rsidR="004B3740" w:rsidRPr="00D97491" w:rsidRDefault="00DB7348" w:rsidP="00D15ECC">
      <w:pPr>
        <w:pStyle w:val="Akapitzlist"/>
        <w:numPr>
          <w:ilvl w:val="0"/>
          <w:numId w:val="12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Uczestnik</w:t>
      </w:r>
      <w:r w:rsidR="004B3740" w:rsidRPr="00D97491">
        <w:rPr>
          <w:rFonts w:cs="Calibri"/>
        </w:rPr>
        <w:t xml:space="preserve"> może dokonać tylko jednego </w:t>
      </w:r>
      <w:r w:rsidR="00060AAC" w:rsidRPr="00D97491">
        <w:rPr>
          <w:rFonts w:cs="Calibri"/>
        </w:rPr>
        <w:t>z</w:t>
      </w:r>
      <w:r w:rsidRPr="00D97491">
        <w:rPr>
          <w:rFonts w:cs="Calibri"/>
        </w:rPr>
        <w:t>głoszenia</w:t>
      </w:r>
      <w:r w:rsidR="004B3740" w:rsidRPr="00D97491">
        <w:rPr>
          <w:rFonts w:cs="Calibri"/>
        </w:rPr>
        <w:t xml:space="preserve"> </w:t>
      </w:r>
      <w:r w:rsidR="00060AAC" w:rsidRPr="00D97491">
        <w:rPr>
          <w:rFonts w:cs="Calibri"/>
        </w:rPr>
        <w:t>k</w:t>
      </w:r>
      <w:r w:rsidRPr="00D97491">
        <w:rPr>
          <w:rFonts w:cs="Calibri"/>
        </w:rPr>
        <w:t>onkurs</w:t>
      </w:r>
      <w:r w:rsidR="004B3740" w:rsidRPr="00D97491">
        <w:rPr>
          <w:rFonts w:cs="Calibri"/>
        </w:rPr>
        <w:t xml:space="preserve">owego. </w:t>
      </w:r>
    </w:p>
    <w:p w14:paraId="1EC7FA98" w14:textId="77777777" w:rsidR="00512CB8" w:rsidRPr="00D97491" w:rsidRDefault="00512CB8" w:rsidP="00D15ECC">
      <w:pPr>
        <w:pStyle w:val="Akapitzlist"/>
        <w:numPr>
          <w:ilvl w:val="0"/>
          <w:numId w:val="12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Kryteria wyboru zwycięskich zgłoszeń będą następujące: spełnienie wymagań zadania </w:t>
      </w:r>
      <w:r w:rsidR="00060AAC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 xml:space="preserve">owego, kreatywność i oryginalność </w:t>
      </w:r>
      <w:r w:rsidR="00060AAC" w:rsidRPr="00D97491">
        <w:rPr>
          <w:rFonts w:cs="Calibri"/>
        </w:rPr>
        <w:t>p</w:t>
      </w:r>
      <w:r w:rsidR="00DB7348" w:rsidRPr="00D97491">
        <w:rPr>
          <w:rFonts w:cs="Calibri"/>
        </w:rPr>
        <w:t>racy</w:t>
      </w:r>
      <w:r w:rsidRPr="00D97491">
        <w:rPr>
          <w:rFonts w:cs="Calibri"/>
        </w:rPr>
        <w:t>, jakość wykonania.</w:t>
      </w:r>
    </w:p>
    <w:p w14:paraId="78E54B91" w14:textId="77777777" w:rsidR="00E239BD" w:rsidRPr="00D97491" w:rsidRDefault="005E47F0" w:rsidP="00D15ECC">
      <w:pPr>
        <w:pStyle w:val="Akapitzlist"/>
        <w:numPr>
          <w:ilvl w:val="0"/>
          <w:numId w:val="12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Zwycięzcy </w:t>
      </w:r>
      <w:r w:rsidR="00F03D53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 xml:space="preserve">u zostaną powiadomieni o wygranej </w:t>
      </w:r>
      <w:r w:rsidR="00060AAC" w:rsidRPr="00D97491">
        <w:rPr>
          <w:rFonts w:cs="Calibri"/>
        </w:rPr>
        <w:t xml:space="preserve">telefonicznie lub w wiadomości </w:t>
      </w:r>
      <w:r w:rsidR="00F03D53" w:rsidRPr="00D97491">
        <w:rPr>
          <w:rFonts w:cs="Calibri"/>
        </w:rPr>
        <w:br/>
      </w:r>
      <w:r w:rsidR="00060AAC" w:rsidRPr="00D97491">
        <w:rPr>
          <w:rFonts w:cs="Calibri"/>
        </w:rPr>
        <w:t>e-mail.</w:t>
      </w:r>
    </w:p>
    <w:p w14:paraId="0F90FC47" w14:textId="77777777" w:rsidR="00E239BD" w:rsidRPr="00D15ECC" w:rsidRDefault="00F03D53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§4</w:t>
      </w:r>
    </w:p>
    <w:p w14:paraId="482AFA59" w14:textId="77777777" w:rsidR="00CF793B" w:rsidRPr="00D15ECC" w:rsidRDefault="00CF793B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 xml:space="preserve">Wydawanie nagród w </w:t>
      </w:r>
      <w:r w:rsidR="00DB7348" w:rsidRPr="00D15ECC">
        <w:rPr>
          <w:rFonts w:asciiTheme="minorHAnsi" w:hAnsiTheme="minorHAnsi" w:cstheme="minorHAnsi"/>
          <w:color w:val="auto"/>
          <w:sz w:val="24"/>
          <w:szCs w:val="24"/>
        </w:rPr>
        <w:t>Konkurs</w:t>
      </w:r>
      <w:r w:rsidRPr="00D15ECC">
        <w:rPr>
          <w:rFonts w:asciiTheme="minorHAnsi" w:hAnsiTheme="minorHAnsi" w:cstheme="minorHAnsi"/>
          <w:color w:val="auto"/>
          <w:sz w:val="24"/>
          <w:szCs w:val="24"/>
        </w:rPr>
        <w:t>ie</w:t>
      </w:r>
    </w:p>
    <w:p w14:paraId="33D2F7E8" w14:textId="77777777" w:rsidR="00F03D53" w:rsidRPr="00D97491" w:rsidRDefault="00F03D53" w:rsidP="00D15ECC">
      <w:pPr>
        <w:pStyle w:val="Akapitzlist"/>
        <w:spacing w:after="100" w:afterAutospacing="1" w:line="360" w:lineRule="auto"/>
        <w:ind w:left="360"/>
        <w:jc w:val="center"/>
        <w:rPr>
          <w:rFonts w:cs="Calibri"/>
          <w:b/>
        </w:rPr>
      </w:pPr>
    </w:p>
    <w:p w14:paraId="3F7D5560" w14:textId="77777777" w:rsidR="00CF793B" w:rsidRPr="00C65B95" w:rsidRDefault="00CF793B" w:rsidP="00D15ECC">
      <w:pPr>
        <w:pStyle w:val="Akapitzlist"/>
        <w:numPr>
          <w:ilvl w:val="0"/>
          <w:numId w:val="13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Nagrody </w:t>
      </w:r>
      <w:r w:rsidR="00060AAC" w:rsidRPr="00D97491">
        <w:rPr>
          <w:rFonts w:cs="Calibri"/>
        </w:rPr>
        <w:t xml:space="preserve">będą wręczane w terminie wskazanym wcześniej przez Organizatora.  </w:t>
      </w:r>
      <w:r w:rsidRPr="00D97491">
        <w:rPr>
          <w:rFonts w:cs="Calibri"/>
        </w:rPr>
        <w:t xml:space="preserve">Zwycięzcy </w:t>
      </w:r>
      <w:r w:rsidR="00060AAC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 xml:space="preserve">u są zobowiązani do stawienia się we wskazanym terminie w celu odbioru nagrody. W przypadku nie stawienia się po odbiór nagrody, Organizator może zadecydować </w:t>
      </w:r>
      <w:r w:rsidR="00060AAC" w:rsidRPr="00D97491">
        <w:rPr>
          <w:rFonts w:cs="Calibri"/>
        </w:rPr>
        <w:t xml:space="preserve">o innej drodze </w:t>
      </w:r>
      <w:r w:rsidR="00060AAC" w:rsidRPr="00C65B95">
        <w:rPr>
          <w:rFonts w:cs="Calibri"/>
        </w:rPr>
        <w:t>wydania nagrody.</w:t>
      </w:r>
    </w:p>
    <w:p w14:paraId="46411266" w14:textId="77777777" w:rsidR="00F03D53" w:rsidRPr="00AF5FCF" w:rsidRDefault="00F03D53" w:rsidP="00D15ECC">
      <w:pPr>
        <w:pStyle w:val="Akapitzlist"/>
        <w:numPr>
          <w:ilvl w:val="0"/>
          <w:numId w:val="13"/>
        </w:numPr>
        <w:spacing w:after="100" w:afterAutospacing="1" w:line="360" w:lineRule="auto"/>
        <w:rPr>
          <w:rFonts w:cs="Calibri"/>
        </w:rPr>
      </w:pPr>
      <w:r w:rsidRPr="00C65B95">
        <w:rPr>
          <w:rFonts w:cs="Calibri"/>
        </w:rPr>
        <w:lastRenderedPageBreak/>
        <w:t>Organizator poinformuje z</w:t>
      </w:r>
      <w:r w:rsidR="00CF793B" w:rsidRPr="00C65B95">
        <w:rPr>
          <w:rFonts w:cs="Calibri"/>
        </w:rPr>
        <w:t xml:space="preserve">wycięzcę </w:t>
      </w:r>
      <w:r w:rsidR="00DB7348" w:rsidRPr="00C65B95">
        <w:rPr>
          <w:rFonts w:cs="Calibri"/>
        </w:rPr>
        <w:t>Konkurs</w:t>
      </w:r>
      <w:r w:rsidR="00CF793B" w:rsidRPr="00C65B95">
        <w:rPr>
          <w:rFonts w:cs="Calibri"/>
        </w:rPr>
        <w:t>u o możliwości i sposobie odbioru nagrody</w:t>
      </w:r>
      <w:r w:rsidR="0016024A" w:rsidRPr="00C65B95">
        <w:rPr>
          <w:rFonts w:cs="Calibri"/>
        </w:rPr>
        <w:t xml:space="preserve"> drogą mailową. W terminie 30 dni od zawiadomienia zwycięzca powinien odebrać nagrodę. W przypadku nie stawienia się w wyznaczonym terminie, nagroda przepada. Nagroda jest wydawana za potwierdzeniem  podpisania protokołu. </w:t>
      </w:r>
      <w:r w:rsidR="00CF793B" w:rsidRPr="00C65B95">
        <w:rPr>
          <w:rFonts w:cs="Calibri"/>
        </w:rPr>
        <w:t xml:space="preserve">Organizator nie przewiduje informowania </w:t>
      </w:r>
      <w:r w:rsidR="00DB7348" w:rsidRPr="00C65B95">
        <w:rPr>
          <w:rFonts w:cs="Calibri"/>
        </w:rPr>
        <w:t>Uczestnik</w:t>
      </w:r>
      <w:r w:rsidR="00CF793B" w:rsidRPr="00C65B95">
        <w:rPr>
          <w:rFonts w:cs="Calibri"/>
        </w:rPr>
        <w:t xml:space="preserve">ów, którzy nie zostali Zwycięzcami </w:t>
      </w:r>
      <w:r w:rsidRPr="00C65B95">
        <w:rPr>
          <w:rFonts w:cs="Calibri"/>
        </w:rPr>
        <w:t>k</w:t>
      </w:r>
      <w:r w:rsidR="00DB7348" w:rsidRPr="00C65B95">
        <w:rPr>
          <w:rFonts w:cs="Calibri"/>
        </w:rPr>
        <w:t>onkurs</w:t>
      </w:r>
      <w:r w:rsidR="00CF793B" w:rsidRPr="00C65B95">
        <w:rPr>
          <w:rFonts w:cs="Calibri"/>
        </w:rPr>
        <w:t xml:space="preserve">u o ich indywidualnych wynikach w </w:t>
      </w:r>
      <w:r w:rsidR="00060AAC" w:rsidRPr="00C65B95">
        <w:rPr>
          <w:rFonts w:cs="Calibri"/>
        </w:rPr>
        <w:t>k</w:t>
      </w:r>
      <w:r w:rsidR="00DB7348" w:rsidRPr="00C65B95">
        <w:rPr>
          <w:rFonts w:cs="Calibri"/>
        </w:rPr>
        <w:t>onkurs</w:t>
      </w:r>
      <w:r w:rsidR="00CF793B" w:rsidRPr="00C65B95">
        <w:rPr>
          <w:rFonts w:cs="Calibri"/>
        </w:rPr>
        <w:t xml:space="preserve">ie. </w:t>
      </w:r>
    </w:p>
    <w:p w14:paraId="496BBAAE" w14:textId="77777777" w:rsidR="00E239BD" w:rsidRPr="00D15ECC" w:rsidRDefault="00F03D53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§5</w:t>
      </w:r>
    </w:p>
    <w:p w14:paraId="44E58711" w14:textId="77777777" w:rsidR="0011791B" w:rsidRPr="00D15ECC" w:rsidRDefault="004B3740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Przetwarzanie danych osobowych</w:t>
      </w:r>
    </w:p>
    <w:p w14:paraId="347B798F" w14:textId="77777777" w:rsidR="00F03D53" w:rsidRPr="00D97491" w:rsidRDefault="00F03D53" w:rsidP="00D15ECC">
      <w:pPr>
        <w:spacing w:after="0" w:line="360" w:lineRule="auto"/>
        <w:jc w:val="center"/>
        <w:rPr>
          <w:rFonts w:cs="Calibri"/>
          <w:b/>
        </w:rPr>
      </w:pPr>
    </w:p>
    <w:p w14:paraId="7FF32961" w14:textId="77777777" w:rsidR="00CF793B" w:rsidRPr="00D97491" w:rsidRDefault="0011791B" w:rsidP="00D15ECC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Administratorem danych osobowych</w:t>
      </w:r>
      <w:r w:rsidR="00CF793B" w:rsidRPr="00D97491">
        <w:rPr>
          <w:rFonts w:cs="Calibri"/>
        </w:rPr>
        <w:t xml:space="preserve"> </w:t>
      </w:r>
      <w:r w:rsidR="00DB7348" w:rsidRPr="00D97491">
        <w:rPr>
          <w:rFonts w:cs="Calibri"/>
        </w:rPr>
        <w:t>Uczestnik</w:t>
      </w:r>
      <w:r w:rsidR="00CF793B" w:rsidRPr="00D97491">
        <w:rPr>
          <w:rFonts w:cs="Calibri"/>
        </w:rPr>
        <w:t xml:space="preserve">ów </w:t>
      </w:r>
      <w:r w:rsidR="00F03D53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="00CF793B" w:rsidRPr="00D97491">
        <w:rPr>
          <w:rFonts w:cs="Calibri"/>
        </w:rPr>
        <w:t xml:space="preserve">u jest </w:t>
      </w:r>
      <w:r w:rsidR="003A7955" w:rsidRPr="00D97491">
        <w:rPr>
          <w:rFonts w:cs="Calibri"/>
        </w:rPr>
        <w:t xml:space="preserve">Miejska Biblioteka Publiczna w Gdyni (81-401) z siedzibą </w:t>
      </w:r>
      <w:r w:rsidR="00D56794">
        <w:rPr>
          <w:rFonts w:cs="Calibri"/>
        </w:rPr>
        <w:t xml:space="preserve">w Gdyni </w:t>
      </w:r>
      <w:r w:rsidR="003A7955" w:rsidRPr="00D97491">
        <w:rPr>
          <w:rFonts w:cs="Calibri"/>
        </w:rPr>
        <w:t>przy ul. Świętojańskiej 141-143</w:t>
      </w:r>
      <w:r w:rsidRPr="00D97491">
        <w:rPr>
          <w:rFonts w:cs="Calibri"/>
        </w:rPr>
        <w:t>.</w:t>
      </w:r>
      <w:r w:rsidR="00CF793B" w:rsidRPr="00D97491">
        <w:rPr>
          <w:rFonts w:cs="Calibri"/>
        </w:rPr>
        <w:t xml:space="preserve"> </w:t>
      </w:r>
    </w:p>
    <w:p w14:paraId="2E87648D" w14:textId="77777777" w:rsidR="009945E0" w:rsidRPr="00C65B95" w:rsidRDefault="00007488" w:rsidP="00D15ECC">
      <w:pPr>
        <w:pStyle w:val="Akapitzlist"/>
        <w:numPr>
          <w:ilvl w:val="0"/>
          <w:numId w:val="6"/>
        </w:numPr>
        <w:spacing w:after="100" w:afterAutospacing="1" w:line="360" w:lineRule="auto"/>
        <w:rPr>
          <w:rFonts w:cs="Calibri"/>
        </w:rPr>
      </w:pPr>
      <w:r w:rsidRPr="00C65B95">
        <w:rPr>
          <w:rFonts w:cs="Calibri"/>
        </w:rPr>
        <w:t xml:space="preserve">Celem przetwarzania danych jest możliwość wzięcia udziału w konkursie, </w:t>
      </w:r>
      <w:r w:rsidR="00012990" w:rsidRPr="00C65B95">
        <w:rPr>
          <w:rFonts w:cs="Calibri"/>
        </w:rPr>
        <w:t>w tym otrz</w:t>
      </w:r>
      <w:r w:rsidR="00595DC4" w:rsidRPr="00C65B95">
        <w:rPr>
          <w:rFonts w:cs="Calibri"/>
        </w:rPr>
        <w:t xml:space="preserve">ymanie nagrody oraz </w:t>
      </w:r>
      <w:r w:rsidR="00060AAC" w:rsidRPr="00C65B95">
        <w:rPr>
          <w:rFonts w:cs="Calibri"/>
        </w:rPr>
        <w:t xml:space="preserve">popularyzacja czytelnictwa </w:t>
      </w:r>
      <w:r w:rsidR="00595DC4" w:rsidRPr="00C65B95">
        <w:rPr>
          <w:rFonts w:cs="Calibri"/>
        </w:rPr>
        <w:t xml:space="preserve">i </w:t>
      </w:r>
      <w:r w:rsidR="00060AAC" w:rsidRPr="00C65B95">
        <w:rPr>
          <w:rFonts w:cs="Calibri"/>
        </w:rPr>
        <w:t>promocja kultury i edukacji.</w:t>
      </w:r>
    </w:p>
    <w:p w14:paraId="1B2947DF" w14:textId="77777777" w:rsidR="00007488" w:rsidRPr="00C65B95" w:rsidRDefault="00007488" w:rsidP="00D15ECC">
      <w:pPr>
        <w:pStyle w:val="Akapitzlist"/>
        <w:numPr>
          <w:ilvl w:val="0"/>
          <w:numId w:val="6"/>
        </w:numPr>
        <w:spacing w:after="100" w:afterAutospacing="1" w:line="360" w:lineRule="auto"/>
        <w:rPr>
          <w:rFonts w:cs="Calibri"/>
        </w:rPr>
      </w:pPr>
      <w:r w:rsidRPr="00C65B95">
        <w:rPr>
          <w:rFonts w:cs="Calibri"/>
        </w:rPr>
        <w:t>Podanie danych jest dobrowolne, lecz warunkiem niezbędnym do wzięcia udziału w konkursie.</w:t>
      </w:r>
    </w:p>
    <w:p w14:paraId="19B6F6E7" w14:textId="77777777" w:rsidR="00007488" w:rsidRPr="00C65B95" w:rsidRDefault="00007488" w:rsidP="00D15ECC">
      <w:pPr>
        <w:pStyle w:val="Akapitzlist"/>
        <w:numPr>
          <w:ilvl w:val="0"/>
          <w:numId w:val="6"/>
        </w:numPr>
        <w:spacing w:after="100" w:afterAutospacing="1" w:line="360" w:lineRule="auto"/>
        <w:rPr>
          <w:rFonts w:cs="Calibri"/>
        </w:rPr>
      </w:pPr>
      <w:r w:rsidRPr="00C65B95">
        <w:rPr>
          <w:rFonts w:cs="Calibri"/>
        </w:rPr>
        <w:t xml:space="preserve">Udział w konkursie oznacza akceptację niniejszego Regulaminu </w:t>
      </w:r>
      <w:r w:rsidRPr="00C65B95">
        <w:rPr>
          <w:rFonts w:cs="Calibri"/>
        </w:rPr>
        <w:br/>
        <w:t xml:space="preserve">i stanowi wyrażenie zgody na przetwarzanie danych osobowych przez Uczestnika oraz zgodę na publikację wizerunku na stronie Miejskiej Biblioteki Publicznej w Gdyni  pod adresem </w:t>
      </w:r>
      <w:hyperlink r:id="rId9" w:history="1">
        <w:r w:rsidRPr="00C65B95">
          <w:rPr>
            <w:rStyle w:val="Hipercze"/>
            <w:rFonts w:cs="Calibri"/>
          </w:rPr>
          <w:t>www.bibliotekagdynia.pl</w:t>
        </w:r>
      </w:hyperlink>
      <w:r w:rsidRPr="00C65B95">
        <w:rPr>
          <w:rFonts w:cs="Calibri"/>
        </w:rPr>
        <w:t xml:space="preserve"> a także na stronie społecznościowej w serwisie Facebook  pod adresem </w:t>
      </w:r>
      <w:hyperlink r:id="rId10" w:history="1">
        <w:r w:rsidRPr="00C65B95">
          <w:rPr>
            <w:rStyle w:val="Hipercze"/>
            <w:rFonts w:cs="Calibri"/>
          </w:rPr>
          <w:t>www.facebook.com/BibliotekaGdynia/</w:t>
        </w:r>
      </w:hyperlink>
      <w:r w:rsidRPr="00C65B95">
        <w:rPr>
          <w:rFonts w:cs="Calibri"/>
        </w:rPr>
        <w:t xml:space="preserve"> oraz w Instagram pod adresem https://www.instagram.com/bibliotekagdynia/. Jeżeli uczestnik jest niepełnoletni to wraz z rodzicem lub opiekunem prawnym może wziąć udział w konkursie po uprzedniej akceptacji regulaminu. </w:t>
      </w:r>
    </w:p>
    <w:p w14:paraId="1B2ABAEF" w14:textId="77777777" w:rsidR="00007488" w:rsidRPr="00C65B95" w:rsidRDefault="00007488" w:rsidP="00D15ECC">
      <w:pPr>
        <w:pStyle w:val="Akapitzlist"/>
        <w:numPr>
          <w:ilvl w:val="0"/>
          <w:numId w:val="6"/>
        </w:numPr>
        <w:spacing w:after="100" w:afterAutospacing="1" w:line="360" w:lineRule="auto"/>
        <w:rPr>
          <w:rFonts w:cs="Calibri"/>
        </w:rPr>
      </w:pPr>
      <w:r w:rsidRPr="00C65B95">
        <w:rPr>
          <w:rFonts w:cs="Calibri"/>
        </w:rPr>
        <w:t>Od 25 maja 2018 roku obowiązują nowe zasady przetwarzania, w tym ochrony Państwa danych osobowych, wynikających z przepisów Rozporządzenia Parlamentu Europejskiego i Rady (UE) 2016/679 z 27.04.2016r. w sprawie ochrony osób fizycznych w związku z przetwarzaniem danych osobowych i w sprawie swobodnego przepływu takich danych oraz uchylenia dyrektywy 95/46/WE ogólnego rozporządzenia o ochronie danych osobowych (RODO).Nowe przepisy zwiększają oraz ułatwiają egzekwowanie prawa do prywatności obywateli UE.</w:t>
      </w:r>
    </w:p>
    <w:p w14:paraId="51523372" w14:textId="77777777" w:rsidR="009945E0" w:rsidRPr="00D97491" w:rsidRDefault="009945E0" w:rsidP="00D15ECC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cs="Calibri"/>
        </w:rPr>
      </w:pPr>
      <w:r w:rsidRPr="00C65B95">
        <w:rPr>
          <w:rFonts w:cs="Calibri"/>
        </w:rPr>
        <w:t xml:space="preserve">Organizator przewiduje </w:t>
      </w:r>
      <w:r w:rsidR="00F03D53" w:rsidRPr="00C65B95">
        <w:rPr>
          <w:rFonts w:cs="Calibri"/>
        </w:rPr>
        <w:t>przetwarzanie danych osobowych</w:t>
      </w:r>
      <w:r w:rsidRPr="00C65B95">
        <w:rPr>
          <w:rFonts w:cs="Calibri"/>
        </w:rPr>
        <w:t xml:space="preserve"> </w:t>
      </w:r>
      <w:r w:rsidR="00DB7348" w:rsidRPr="00C65B95">
        <w:rPr>
          <w:rFonts w:cs="Calibri"/>
        </w:rPr>
        <w:t>Uczestnik</w:t>
      </w:r>
      <w:r w:rsidRPr="00C65B95">
        <w:rPr>
          <w:rFonts w:cs="Calibri"/>
        </w:rPr>
        <w:t>ów</w:t>
      </w:r>
      <w:r w:rsidRPr="00D97491">
        <w:rPr>
          <w:rFonts w:cs="Calibri"/>
        </w:rPr>
        <w:t xml:space="preserve"> tak długo, jak będzie to konieczne w związku z prezentowaniem prac </w:t>
      </w:r>
      <w:r w:rsidR="00A5577C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>owych oraz promocją Organizatora</w:t>
      </w:r>
      <w:r w:rsidR="00A5577C" w:rsidRPr="00D97491">
        <w:rPr>
          <w:rFonts w:cs="Calibri"/>
        </w:rPr>
        <w:t>.</w:t>
      </w:r>
    </w:p>
    <w:p w14:paraId="598C8756" w14:textId="77777777" w:rsidR="00007488" w:rsidRPr="00C65B95" w:rsidRDefault="00007488" w:rsidP="00D15ECC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cs="Calibri"/>
        </w:rPr>
      </w:pPr>
      <w:r w:rsidRPr="00C65B95">
        <w:rPr>
          <w:rFonts w:cs="Calibri"/>
        </w:rPr>
        <w:lastRenderedPageBreak/>
        <w:t xml:space="preserve">Uczestnik ma prawo dostępu do treści swoich danych oraz ich sprostowania, usunięcia, ograniczenia przetwarzania, prawo wniesienia sprzeciwu na przetwarzanie, a także prawo cofnięcia zgody na przetwarzanie danych w dowolnym momencie </w:t>
      </w:r>
      <w:r w:rsidRPr="00C65B95">
        <w:t>bez wpływu na zgodność z prawem przetwarzania, którego dokonano na podstawie zgody przed jej cofnięciem</w:t>
      </w:r>
    </w:p>
    <w:p w14:paraId="7F30CFCC" w14:textId="77777777" w:rsidR="0041076E" w:rsidRPr="00C65B95" w:rsidRDefault="0041076E" w:rsidP="00D15ECC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cs="Calibri"/>
          <w:b/>
        </w:rPr>
      </w:pPr>
      <w:r w:rsidRPr="00C65B95">
        <w:rPr>
          <w:rFonts w:cs="Calibri"/>
        </w:rPr>
        <w:t xml:space="preserve">Administrator </w:t>
      </w:r>
      <w:r w:rsidRPr="00C65B95">
        <w:t>danych informuje, że w związku z transferem danych do serwisu Facebook s</w:t>
      </w:r>
      <w:r w:rsidRPr="00C65B95">
        <w:rPr>
          <w:bCs/>
        </w:rPr>
        <w:t>półka przystąpiła do programu Tarcza Prywatności UE-USA i uzyskały niezbędny certyfikat zgodności z RODO.</w:t>
      </w:r>
    </w:p>
    <w:p w14:paraId="0EA0B1FC" w14:textId="77777777" w:rsidR="00E239BD" w:rsidRPr="00D97491" w:rsidRDefault="0011791B" w:rsidP="00D15ECC">
      <w:pPr>
        <w:pStyle w:val="Akapitzlist"/>
        <w:numPr>
          <w:ilvl w:val="0"/>
          <w:numId w:val="6"/>
        </w:numPr>
        <w:spacing w:after="100" w:afterAutospacing="1" w:line="360" w:lineRule="auto"/>
        <w:rPr>
          <w:rFonts w:cs="Calibri"/>
        </w:rPr>
      </w:pPr>
      <w:r w:rsidRPr="00D97491">
        <w:rPr>
          <w:rFonts w:cs="Calibri"/>
        </w:rPr>
        <w:t xml:space="preserve"> W celu skorzystania ze swoich praw </w:t>
      </w:r>
      <w:r w:rsidR="00DB7348" w:rsidRPr="00D97491">
        <w:rPr>
          <w:rFonts w:cs="Calibri"/>
        </w:rPr>
        <w:t>Uczestnik</w:t>
      </w:r>
      <w:r w:rsidR="009945E0" w:rsidRPr="00D97491">
        <w:rPr>
          <w:rFonts w:cs="Calibri"/>
        </w:rPr>
        <w:t xml:space="preserve"> </w:t>
      </w:r>
      <w:r w:rsidR="003A7955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="009945E0" w:rsidRPr="00D97491">
        <w:rPr>
          <w:rFonts w:cs="Calibri"/>
        </w:rPr>
        <w:t xml:space="preserve">u </w:t>
      </w:r>
      <w:r w:rsidRPr="00D97491">
        <w:rPr>
          <w:rFonts w:cs="Calibri"/>
        </w:rPr>
        <w:t xml:space="preserve">powinien </w:t>
      </w:r>
      <w:r w:rsidR="003A7955" w:rsidRPr="00D97491">
        <w:rPr>
          <w:rFonts w:cs="Calibri"/>
        </w:rPr>
        <w:t xml:space="preserve">skontaktować się z Inspektorem Ochrony Danych </w:t>
      </w:r>
      <w:r w:rsidR="00CD1566" w:rsidRPr="00D97491">
        <w:rPr>
          <w:rFonts w:cs="Calibri"/>
        </w:rPr>
        <w:br/>
      </w:r>
      <w:r w:rsidR="003A7955" w:rsidRPr="00D97491">
        <w:rPr>
          <w:rFonts w:cs="Calibri"/>
        </w:rPr>
        <w:t>– iod@bibliotekagdynia.pl</w:t>
      </w:r>
    </w:p>
    <w:p w14:paraId="45D8C12D" w14:textId="77777777" w:rsidR="00307AF9" w:rsidRPr="00D97491" w:rsidRDefault="00307AF9" w:rsidP="00D15ECC">
      <w:pPr>
        <w:pStyle w:val="Akapitzlist"/>
        <w:spacing w:after="100" w:afterAutospacing="1" w:line="360" w:lineRule="auto"/>
        <w:ind w:left="0"/>
        <w:rPr>
          <w:rFonts w:cs="Calibri"/>
          <w:b/>
        </w:rPr>
      </w:pPr>
    </w:p>
    <w:p w14:paraId="2777B0C5" w14:textId="77777777" w:rsidR="00F03D53" w:rsidRPr="00D15ECC" w:rsidRDefault="00F03D53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§6</w:t>
      </w:r>
    </w:p>
    <w:p w14:paraId="35C52BBE" w14:textId="77777777" w:rsidR="001E7AC5" w:rsidRPr="00D15ECC" w:rsidRDefault="001E7AC5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Prawa autorskie i licencja</w:t>
      </w:r>
    </w:p>
    <w:p w14:paraId="682BD803" w14:textId="77777777" w:rsidR="00F03D53" w:rsidRPr="00D97491" w:rsidRDefault="00F03D53" w:rsidP="00D15ECC">
      <w:pPr>
        <w:pStyle w:val="Akapitzlist"/>
        <w:spacing w:after="100" w:afterAutospacing="1" w:line="360" w:lineRule="auto"/>
        <w:ind w:left="0"/>
        <w:jc w:val="center"/>
        <w:rPr>
          <w:rFonts w:cs="Calibri"/>
          <w:b/>
        </w:rPr>
      </w:pPr>
    </w:p>
    <w:p w14:paraId="750AC992" w14:textId="77777777" w:rsidR="001E7AC5" w:rsidRPr="00D97491" w:rsidRDefault="00DB7348" w:rsidP="00D15ECC">
      <w:pPr>
        <w:pStyle w:val="Akapitzlist"/>
        <w:numPr>
          <w:ilvl w:val="0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Uczestnik</w:t>
      </w:r>
      <w:r w:rsidR="001E7AC5" w:rsidRPr="00D97491">
        <w:rPr>
          <w:rFonts w:cs="Calibri"/>
        </w:rPr>
        <w:t xml:space="preserve"> poprzez dokonanie </w:t>
      </w:r>
      <w:r w:rsidR="00F03D53" w:rsidRPr="00D97491">
        <w:rPr>
          <w:rFonts w:cs="Calibri"/>
        </w:rPr>
        <w:t>z</w:t>
      </w:r>
      <w:r w:rsidRPr="00D97491">
        <w:rPr>
          <w:rFonts w:cs="Calibri"/>
        </w:rPr>
        <w:t>głoszenia</w:t>
      </w:r>
      <w:r w:rsidR="001E7AC5" w:rsidRPr="00D97491">
        <w:rPr>
          <w:rFonts w:cs="Calibri"/>
        </w:rPr>
        <w:t xml:space="preserve"> gwarantuje, że posiada pełne prawa autorskie do </w:t>
      </w:r>
      <w:r w:rsidR="00F03D53" w:rsidRPr="00D97491">
        <w:rPr>
          <w:rFonts w:cs="Calibri"/>
        </w:rPr>
        <w:t>p</w:t>
      </w:r>
      <w:r w:rsidRPr="00D97491">
        <w:rPr>
          <w:rFonts w:cs="Calibri"/>
        </w:rPr>
        <w:t>racy</w:t>
      </w:r>
      <w:r w:rsidR="001E7AC5" w:rsidRPr="00D97491">
        <w:rPr>
          <w:rFonts w:cs="Calibri"/>
        </w:rPr>
        <w:t xml:space="preserve"> </w:t>
      </w:r>
      <w:r w:rsidR="00F03D53" w:rsidRPr="00D97491">
        <w:rPr>
          <w:rFonts w:cs="Calibri"/>
        </w:rPr>
        <w:t>k</w:t>
      </w:r>
      <w:r w:rsidRPr="00D97491">
        <w:rPr>
          <w:rFonts w:cs="Calibri"/>
        </w:rPr>
        <w:t>onkurs</w:t>
      </w:r>
      <w:r w:rsidR="001E7AC5" w:rsidRPr="00D97491">
        <w:rPr>
          <w:rFonts w:cs="Calibri"/>
        </w:rPr>
        <w:t>owej ora</w:t>
      </w:r>
      <w:r w:rsidR="00F03D53" w:rsidRPr="00D97491">
        <w:rPr>
          <w:rFonts w:cs="Calibri"/>
        </w:rPr>
        <w:t>z że w wypadku prezentowania w z</w:t>
      </w:r>
      <w:r w:rsidR="001E7AC5" w:rsidRPr="00D97491">
        <w:rPr>
          <w:rFonts w:cs="Calibri"/>
        </w:rPr>
        <w:t xml:space="preserve">adaniu </w:t>
      </w:r>
      <w:r w:rsidR="00F03D53" w:rsidRPr="00D97491">
        <w:rPr>
          <w:rFonts w:cs="Calibri"/>
        </w:rPr>
        <w:t>k</w:t>
      </w:r>
      <w:r w:rsidRPr="00D97491">
        <w:rPr>
          <w:rFonts w:cs="Calibri"/>
        </w:rPr>
        <w:t>onkurs</w:t>
      </w:r>
      <w:r w:rsidR="001E7AC5" w:rsidRPr="00D97491">
        <w:rPr>
          <w:rFonts w:cs="Calibri"/>
        </w:rPr>
        <w:t xml:space="preserve">owym wizerunków osób trzecich, posiada ich zgodę na publikację zdjęcia </w:t>
      </w:r>
      <w:r w:rsidR="00F03D53" w:rsidRPr="00D97491">
        <w:rPr>
          <w:rFonts w:cs="Calibri"/>
        </w:rPr>
        <w:t>na portalach społecznościowych</w:t>
      </w:r>
      <w:r w:rsidR="001E7AC5" w:rsidRPr="00D97491">
        <w:rPr>
          <w:rFonts w:cs="Calibri"/>
        </w:rPr>
        <w:t xml:space="preserve"> oraz na stronie </w:t>
      </w:r>
      <w:r w:rsidR="00F03D53" w:rsidRPr="00D97491">
        <w:rPr>
          <w:rFonts w:cs="Calibri"/>
        </w:rPr>
        <w:t xml:space="preserve">internetowej </w:t>
      </w:r>
      <w:r w:rsidR="001E7AC5" w:rsidRPr="00D97491">
        <w:rPr>
          <w:rFonts w:cs="Calibri"/>
        </w:rPr>
        <w:t xml:space="preserve">Organizatora (zgodnie z ustawą o prawie autorskim i prawach pokrewnych). W przypadku naruszenia przez </w:t>
      </w:r>
      <w:r w:rsidRPr="00D97491">
        <w:rPr>
          <w:rFonts w:cs="Calibri"/>
        </w:rPr>
        <w:t>Uczestnik</w:t>
      </w:r>
      <w:r w:rsidR="001E7AC5" w:rsidRPr="00D97491">
        <w:rPr>
          <w:rFonts w:cs="Calibri"/>
        </w:rPr>
        <w:t xml:space="preserve">a praw osób trzecich poprzez dokonanie </w:t>
      </w:r>
      <w:r w:rsidR="00F03D53" w:rsidRPr="00D97491">
        <w:rPr>
          <w:rFonts w:cs="Calibri"/>
        </w:rPr>
        <w:t>z</w:t>
      </w:r>
      <w:r w:rsidRPr="00D97491">
        <w:rPr>
          <w:rFonts w:cs="Calibri"/>
        </w:rPr>
        <w:t>głoszenia</w:t>
      </w:r>
      <w:r w:rsidR="001E7AC5" w:rsidRPr="00D97491">
        <w:rPr>
          <w:rFonts w:cs="Calibri"/>
        </w:rPr>
        <w:t xml:space="preserve"> i wystąpienia osób trzecich z roszczeniami z tego tytułu przeciwko Organizatorowi wszelkie koszty powstałe w wyniku </w:t>
      </w:r>
      <w:r w:rsidR="00F03D53" w:rsidRPr="00D97491">
        <w:rPr>
          <w:rFonts w:cs="Calibri"/>
        </w:rPr>
        <w:t>z</w:t>
      </w:r>
      <w:r w:rsidRPr="00D97491">
        <w:rPr>
          <w:rFonts w:cs="Calibri"/>
        </w:rPr>
        <w:t>głoszenia</w:t>
      </w:r>
      <w:r w:rsidR="001E7AC5" w:rsidRPr="00D97491">
        <w:rPr>
          <w:rFonts w:cs="Calibri"/>
        </w:rPr>
        <w:t xml:space="preserve"> takich roszczeń ponosi ten </w:t>
      </w:r>
      <w:r w:rsidRPr="00D97491">
        <w:rPr>
          <w:rFonts w:cs="Calibri"/>
        </w:rPr>
        <w:t>Uczestnik</w:t>
      </w:r>
      <w:r w:rsidR="001E7AC5" w:rsidRPr="00D97491">
        <w:rPr>
          <w:rFonts w:cs="Calibri"/>
        </w:rPr>
        <w:t>.</w:t>
      </w:r>
    </w:p>
    <w:p w14:paraId="39E3E81E" w14:textId="77777777" w:rsidR="001E7AC5" w:rsidRPr="00D97491" w:rsidRDefault="00DB7348" w:rsidP="00D15ECC">
      <w:pPr>
        <w:pStyle w:val="Akapitzlist"/>
        <w:numPr>
          <w:ilvl w:val="0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Uczestnik</w:t>
      </w:r>
      <w:r w:rsidR="001E7AC5" w:rsidRPr="00D97491">
        <w:rPr>
          <w:rFonts w:cs="Calibri"/>
        </w:rPr>
        <w:t xml:space="preserve">, z chwilą dodania </w:t>
      </w:r>
      <w:r w:rsidR="00F03D53" w:rsidRPr="00D97491">
        <w:rPr>
          <w:rFonts w:cs="Calibri"/>
        </w:rPr>
        <w:t>z</w:t>
      </w:r>
      <w:r w:rsidRPr="00D97491">
        <w:rPr>
          <w:rFonts w:cs="Calibri"/>
        </w:rPr>
        <w:t>głoszenia</w:t>
      </w:r>
      <w:r w:rsidR="001E7AC5" w:rsidRPr="00D97491">
        <w:rPr>
          <w:rFonts w:cs="Calibri"/>
        </w:rPr>
        <w:t xml:space="preserve"> udziela </w:t>
      </w:r>
      <w:r w:rsidR="001E7AC5" w:rsidRPr="00D3371C">
        <w:rPr>
          <w:rFonts w:cs="Calibri"/>
          <w:color w:val="000000"/>
        </w:rPr>
        <w:t>Organizatorowi przenoszalnej,</w:t>
      </w:r>
      <w:r w:rsidR="001E7AC5" w:rsidRPr="00D97491">
        <w:rPr>
          <w:rFonts w:cs="Calibri"/>
        </w:rPr>
        <w:t xml:space="preserve"> lecz niewyłącznej licencji do korzystania z przedmiotów praw własności in</w:t>
      </w:r>
      <w:r w:rsidR="00F03D53" w:rsidRPr="00D97491">
        <w:rPr>
          <w:rFonts w:cs="Calibri"/>
        </w:rPr>
        <w:t>telektualnej zawartych w danym z</w:t>
      </w:r>
      <w:r w:rsidR="001E7AC5" w:rsidRPr="00D97491">
        <w:rPr>
          <w:rFonts w:cs="Calibri"/>
        </w:rPr>
        <w:t xml:space="preserve">głoszeniu (niezależnie od otrzymania przez </w:t>
      </w:r>
      <w:r w:rsidRPr="00D97491">
        <w:rPr>
          <w:rFonts w:cs="Calibri"/>
        </w:rPr>
        <w:t>Uczestnik</w:t>
      </w:r>
      <w:r w:rsidR="001E7AC5" w:rsidRPr="00D97491">
        <w:rPr>
          <w:rFonts w:cs="Calibri"/>
        </w:rPr>
        <w:t xml:space="preserve">a nagrody), w szczególności </w:t>
      </w:r>
      <w:r w:rsidR="00CD1566" w:rsidRPr="00D97491">
        <w:rPr>
          <w:rFonts w:cs="Calibri"/>
        </w:rPr>
        <w:br/>
      </w:r>
      <w:r w:rsidR="001E7AC5" w:rsidRPr="00D97491">
        <w:rPr>
          <w:rFonts w:cs="Calibri"/>
        </w:rPr>
        <w:t xml:space="preserve">z </w:t>
      </w:r>
      <w:r w:rsidR="00CD1566" w:rsidRPr="00D97491">
        <w:rPr>
          <w:rFonts w:cs="Calibri"/>
        </w:rPr>
        <w:t>prac konkursowych</w:t>
      </w:r>
      <w:r w:rsidR="001E7AC5" w:rsidRPr="00D97491">
        <w:rPr>
          <w:rFonts w:cs="Calibri"/>
        </w:rPr>
        <w:t xml:space="preserve"> (włączy</w:t>
      </w:r>
      <w:r w:rsidR="00CD1566" w:rsidRPr="00D97491">
        <w:rPr>
          <w:rFonts w:cs="Calibri"/>
        </w:rPr>
        <w:t>wszy w to utwory audiowizualne)</w:t>
      </w:r>
      <w:r w:rsidR="001E7AC5" w:rsidRPr="00D97491">
        <w:rPr>
          <w:rFonts w:cs="Calibri"/>
        </w:rPr>
        <w:t xml:space="preserve"> oraz artystycznych wykonań, bez ograniczeń terytorialnych, czasowych lub ilościowych, z prawem do udzielania sublicencji, na następujących polach eksploatacji:</w:t>
      </w:r>
    </w:p>
    <w:p w14:paraId="774C86F6" w14:textId="77777777" w:rsidR="001E7AC5" w:rsidRPr="00D97491" w:rsidRDefault="001E7AC5" w:rsidP="00D15ECC">
      <w:pPr>
        <w:pStyle w:val="Akapitzlist"/>
        <w:numPr>
          <w:ilvl w:val="1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utrwalenie i zwielokrotnienie  dowolną techniką w tym w szczególności techniką drukarską,</w:t>
      </w:r>
    </w:p>
    <w:p w14:paraId="4DE270D2" w14:textId="77777777" w:rsidR="001E7AC5" w:rsidRPr="00D97491" w:rsidRDefault="001E7AC5" w:rsidP="00D15ECC">
      <w:pPr>
        <w:pStyle w:val="Akapitzlist"/>
        <w:numPr>
          <w:ilvl w:val="1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wprowadzenie do obrotu,</w:t>
      </w:r>
    </w:p>
    <w:p w14:paraId="030F0009" w14:textId="77777777" w:rsidR="001E7AC5" w:rsidRPr="00D97491" w:rsidRDefault="001E7AC5" w:rsidP="00D15ECC">
      <w:pPr>
        <w:pStyle w:val="Akapitzlist"/>
        <w:numPr>
          <w:ilvl w:val="1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wykorzystanie całości i pojedynczych elementów dla potrzeb stworzenia dowolnych materiałów reklamowych (przykładowo reklamy prasowe, ulotki, plakaty </w:t>
      </w:r>
      <w:r w:rsidR="00CD1566" w:rsidRPr="00D97491">
        <w:rPr>
          <w:rFonts w:cs="Calibri"/>
        </w:rPr>
        <w:br/>
      </w:r>
      <w:r w:rsidRPr="00D97491">
        <w:rPr>
          <w:rFonts w:cs="Calibri"/>
        </w:rPr>
        <w:lastRenderedPageBreak/>
        <w:t xml:space="preserve">o dowolnych rozmiarach, materiały okolicznościowe) oraz korzystanie z nich </w:t>
      </w:r>
      <w:r w:rsidR="00CD1566" w:rsidRPr="00D97491">
        <w:rPr>
          <w:rFonts w:cs="Calibri"/>
        </w:rPr>
        <w:br/>
      </w:r>
      <w:r w:rsidRPr="00D97491">
        <w:rPr>
          <w:rFonts w:cs="Calibri"/>
        </w:rPr>
        <w:t>w ramach materiałów reklamowych, poprzez ich utrwalanie i zwielokrotnianie technikami opisanymi w punkcie a. powyżej, oraz wprowadzenie do obrotu, rozpowszechnianie, najem, użyczenie, a także publiczne udostępnianie w taki sposób, aby każdy mógł mieć do nich dostęp w miejscu i w czasie przez siebie wybranym,</w:t>
      </w:r>
    </w:p>
    <w:p w14:paraId="71810147" w14:textId="77777777" w:rsidR="001E7AC5" w:rsidRPr="00D97491" w:rsidRDefault="001E7AC5" w:rsidP="00D15ECC">
      <w:pPr>
        <w:pStyle w:val="Akapitzlist"/>
        <w:numPr>
          <w:ilvl w:val="1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rozpowszechnianie i udostępnianie w sieci poprzez wprowadzenie do pamięci komputera bez względu na ilość nadań, emisji, wytworzonych egzemplarzy,</w:t>
      </w:r>
    </w:p>
    <w:p w14:paraId="7D1B00D8" w14:textId="77777777" w:rsidR="001E7AC5" w:rsidRPr="00D97491" w:rsidRDefault="001E7AC5" w:rsidP="00D15ECC">
      <w:pPr>
        <w:pStyle w:val="Akapitzlist"/>
        <w:numPr>
          <w:ilvl w:val="1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rozpowszechnianie w jakikolwiek inny sposób w całości lub części, nadawanie za pomocą wizji, fonii przewodowej i bezprzewodowej przez stacje naziemne, za pośrednictwem satelity, wystawienie, wyświetlenie, publiczne odtworzenie, publiczne wykonanie, nadawanie w sposób równoczesny i integralny z inną organizacją lub podmiotem radiowym lub telewizyjnym, publiczne udostępnienie utworu w taki sposób, aby każdy mógł mieć do niego dostęp w miejscu i w czasie przez siebie wybranym,</w:t>
      </w:r>
    </w:p>
    <w:p w14:paraId="0FFC5F93" w14:textId="77777777" w:rsidR="001E7AC5" w:rsidRPr="00D97491" w:rsidRDefault="001E7AC5" w:rsidP="00D15ECC">
      <w:pPr>
        <w:pStyle w:val="Akapitzlist"/>
        <w:numPr>
          <w:ilvl w:val="1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najem, dzierżawa, zarejestrowanie utworu jako znaku towarowego, wzoru użytkowego lub przemysłowego.</w:t>
      </w:r>
    </w:p>
    <w:p w14:paraId="5FEB3CAD" w14:textId="77777777" w:rsidR="001E7AC5" w:rsidRPr="00D97491" w:rsidRDefault="001E7AC5" w:rsidP="00D15ECC">
      <w:pPr>
        <w:pStyle w:val="Akapitzlist"/>
        <w:numPr>
          <w:ilvl w:val="0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Licencja, o której mowa w ust. 2 powyżej, zostaje udzielona na </w:t>
      </w:r>
      <w:r w:rsidR="00CD1566" w:rsidRPr="00D97491">
        <w:rPr>
          <w:rFonts w:cs="Calibri"/>
        </w:rPr>
        <w:t>czas do tego niezbędny.</w:t>
      </w:r>
      <w:r w:rsidRPr="00D97491">
        <w:rPr>
          <w:rFonts w:cs="Calibri"/>
        </w:rPr>
        <w:t xml:space="preserve"> </w:t>
      </w:r>
    </w:p>
    <w:p w14:paraId="5E83B47A" w14:textId="77777777" w:rsidR="001E7AC5" w:rsidRPr="00D97491" w:rsidRDefault="001E7AC5" w:rsidP="00D15ECC">
      <w:pPr>
        <w:pStyle w:val="Akapitzlist"/>
        <w:numPr>
          <w:ilvl w:val="0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Na mocy licencji określonej powyżej </w:t>
      </w:r>
      <w:r w:rsidR="00CD1566" w:rsidRPr="00D97491">
        <w:rPr>
          <w:rFonts w:cs="Calibri"/>
        </w:rPr>
        <w:t>praca konkursowa</w:t>
      </w:r>
      <w:r w:rsidRPr="00D97491">
        <w:rPr>
          <w:rFonts w:cs="Calibri"/>
        </w:rPr>
        <w:t xml:space="preserve"> </w:t>
      </w:r>
      <w:r w:rsidR="00DB7348" w:rsidRPr="00D97491">
        <w:rPr>
          <w:rFonts w:cs="Calibri"/>
        </w:rPr>
        <w:t>Uczestnik</w:t>
      </w:r>
      <w:r w:rsidR="00CD1566" w:rsidRPr="00D97491">
        <w:rPr>
          <w:rFonts w:cs="Calibri"/>
        </w:rPr>
        <w:t>a zawarta w z</w:t>
      </w:r>
      <w:r w:rsidRPr="00D97491">
        <w:rPr>
          <w:rFonts w:cs="Calibri"/>
        </w:rPr>
        <w:t xml:space="preserve">głoszeniu </w:t>
      </w:r>
      <w:r w:rsidR="00CD1566" w:rsidRPr="00D97491">
        <w:rPr>
          <w:rFonts w:cs="Calibri"/>
        </w:rPr>
        <w:t>może być wykorzystana</w:t>
      </w:r>
      <w:r w:rsidRPr="00D97491">
        <w:rPr>
          <w:rFonts w:cs="Calibri"/>
        </w:rPr>
        <w:t xml:space="preserve"> w dowolny sposób, przetworzony, rozpowszechniony w całości lub </w:t>
      </w:r>
      <w:r w:rsidR="00CD1566" w:rsidRPr="00D97491">
        <w:rPr>
          <w:rFonts w:cs="Calibri"/>
        </w:rPr>
        <w:br/>
      </w:r>
      <w:r w:rsidRPr="00D97491">
        <w:rPr>
          <w:rFonts w:cs="Calibri"/>
        </w:rPr>
        <w:t>w części, w połączeniu z innymi</w:t>
      </w:r>
      <w:r w:rsidR="00CD1566" w:rsidRPr="00D97491">
        <w:rPr>
          <w:rFonts w:cs="Calibri"/>
        </w:rPr>
        <w:t xml:space="preserve"> dziełami, może zostać zmieniona, opracowana</w:t>
      </w:r>
      <w:r w:rsidRPr="00D97491">
        <w:rPr>
          <w:rFonts w:cs="Calibri"/>
        </w:rPr>
        <w:t>,</w:t>
      </w:r>
      <w:r w:rsidR="00CD1566" w:rsidRPr="00D97491">
        <w:rPr>
          <w:rFonts w:cs="Calibri"/>
        </w:rPr>
        <w:br/>
      </w:r>
      <w:r w:rsidRPr="00D97491">
        <w:rPr>
          <w:rFonts w:cs="Calibri"/>
        </w:rPr>
        <w:t xml:space="preserve">w szczególności w celu promocji i reklamy, w tym formie plakatów, folderów, w tym reklam audiowizualnych.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 xml:space="preserve"> wyraża zgodę na korzystanie i rozporządzanie opracowaniem jego </w:t>
      </w:r>
      <w:r w:rsidR="00CD1566" w:rsidRPr="00D97491">
        <w:rPr>
          <w:rFonts w:cs="Calibri"/>
        </w:rPr>
        <w:t>pracy konkursowej</w:t>
      </w:r>
      <w:r w:rsidRPr="00D97491">
        <w:rPr>
          <w:rFonts w:cs="Calibri"/>
        </w:rPr>
        <w:t xml:space="preserve"> (zgoda na wykonywanie praw zależnych), z prawem do dalszego upoważnienia do wykonywania praw zależnych.</w:t>
      </w:r>
    </w:p>
    <w:p w14:paraId="7DAFA148" w14:textId="77777777" w:rsidR="001E7AC5" w:rsidRPr="00D97491" w:rsidRDefault="001E7AC5" w:rsidP="00D15ECC">
      <w:pPr>
        <w:pStyle w:val="Akapitzlist"/>
        <w:numPr>
          <w:ilvl w:val="0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Organizator upoważniony jest do wykorzystania </w:t>
      </w:r>
      <w:r w:rsidR="00CD1566" w:rsidRPr="00D97491">
        <w:rPr>
          <w:rFonts w:cs="Calibri"/>
        </w:rPr>
        <w:t>pracy konkursowej</w:t>
      </w:r>
      <w:r w:rsidRPr="00D97491">
        <w:rPr>
          <w:rFonts w:cs="Calibri"/>
        </w:rPr>
        <w:t xml:space="preserve"> bez uprzedniego poinformowania o tym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>a.</w:t>
      </w:r>
    </w:p>
    <w:p w14:paraId="55CB35C0" w14:textId="77777777" w:rsidR="001E7AC5" w:rsidRPr="00D97491" w:rsidRDefault="00DB7348" w:rsidP="00D15ECC">
      <w:pPr>
        <w:pStyle w:val="Akapitzlist"/>
        <w:numPr>
          <w:ilvl w:val="0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Uczestnik</w:t>
      </w:r>
      <w:r w:rsidR="001E7AC5" w:rsidRPr="00D97491">
        <w:rPr>
          <w:rFonts w:cs="Calibri"/>
        </w:rPr>
        <w:t xml:space="preserve"> udziela Organizatorowi nieodwołalnej i nieodpłatnej zgody, na rozpowszechnianie s</w:t>
      </w:r>
      <w:r w:rsidR="00CD1566" w:rsidRPr="00D97491">
        <w:rPr>
          <w:rFonts w:cs="Calibri"/>
        </w:rPr>
        <w:t>wojego wizerunku utrwalonego w z</w:t>
      </w:r>
      <w:r w:rsidR="001E7AC5" w:rsidRPr="00D97491">
        <w:rPr>
          <w:rFonts w:cs="Calibri"/>
        </w:rPr>
        <w:t xml:space="preserve">adaniu </w:t>
      </w:r>
      <w:r w:rsidR="00CD1566" w:rsidRPr="00D97491">
        <w:rPr>
          <w:rFonts w:cs="Calibri"/>
        </w:rPr>
        <w:t>k</w:t>
      </w:r>
      <w:r w:rsidRPr="00D97491">
        <w:rPr>
          <w:rFonts w:cs="Calibri"/>
        </w:rPr>
        <w:t>onkurs</w:t>
      </w:r>
      <w:r w:rsidR="001E7AC5" w:rsidRPr="00D97491">
        <w:rPr>
          <w:rFonts w:cs="Calibri"/>
        </w:rPr>
        <w:t>owym, na wszystkich znanych polach eksploatacji, w szczególności wskazanych w ust. 2 powyżej.</w:t>
      </w:r>
    </w:p>
    <w:p w14:paraId="6FD9E47C" w14:textId="77777777" w:rsidR="00734766" w:rsidRPr="00AF5FCF" w:rsidRDefault="00DB7348" w:rsidP="00D15ECC">
      <w:pPr>
        <w:pStyle w:val="Akapitzlist"/>
        <w:numPr>
          <w:ilvl w:val="0"/>
          <w:numId w:val="14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Zgłoszenie</w:t>
      </w:r>
      <w:r w:rsidR="001E7AC5" w:rsidRPr="00D97491">
        <w:rPr>
          <w:rFonts w:cs="Calibri"/>
        </w:rPr>
        <w:t xml:space="preserve"> </w:t>
      </w:r>
      <w:r w:rsidR="00CD1566" w:rsidRPr="00D97491">
        <w:rPr>
          <w:rFonts w:cs="Calibri"/>
        </w:rPr>
        <w:t>k</w:t>
      </w:r>
      <w:r w:rsidRPr="00D97491">
        <w:rPr>
          <w:rFonts w:cs="Calibri"/>
        </w:rPr>
        <w:t>onkurs</w:t>
      </w:r>
      <w:r w:rsidR="001E7AC5" w:rsidRPr="00D97491">
        <w:rPr>
          <w:rFonts w:cs="Calibri"/>
        </w:rPr>
        <w:t xml:space="preserve">owe powinno być zgodne z prawem oraz ogólnie przyjętymi normami obyczajowymi, w tym: nie może zawierać treści powszechnie uznanych za obraźliwe,  nie może godzić w uczucia religijne i polityczne osób trzecich czy  naruszać praw osób trzecich. </w:t>
      </w:r>
    </w:p>
    <w:p w14:paraId="0BDD6113" w14:textId="77777777" w:rsidR="00D15ECC" w:rsidRDefault="00D15ECC" w:rsidP="00D15ECC">
      <w:pPr>
        <w:spacing w:after="0" w:line="360" w:lineRule="auto"/>
        <w:jc w:val="center"/>
        <w:rPr>
          <w:rFonts w:cs="Calibri"/>
          <w:b/>
        </w:rPr>
      </w:pPr>
    </w:p>
    <w:p w14:paraId="151F4BCE" w14:textId="5D39C23C" w:rsidR="00CD1566" w:rsidRPr="00D15ECC" w:rsidRDefault="00CD1566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lastRenderedPageBreak/>
        <w:t>§7</w:t>
      </w:r>
    </w:p>
    <w:p w14:paraId="6CABE0E5" w14:textId="77777777" w:rsidR="008F7E81" w:rsidRPr="00D15ECC" w:rsidRDefault="008F7E81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Reklamacje</w:t>
      </w:r>
      <w:r w:rsidR="00847F7B" w:rsidRPr="00D15ECC">
        <w:rPr>
          <w:rFonts w:asciiTheme="minorHAnsi" w:hAnsiTheme="minorHAnsi" w:cstheme="minorHAnsi"/>
          <w:color w:val="auto"/>
          <w:sz w:val="24"/>
          <w:szCs w:val="24"/>
        </w:rPr>
        <w:t xml:space="preserve"> i odpowiedzialność</w:t>
      </w:r>
    </w:p>
    <w:p w14:paraId="18DFA0D6" w14:textId="77777777" w:rsidR="00CD1566" w:rsidRPr="00D97491" w:rsidRDefault="00CD1566" w:rsidP="00D15ECC">
      <w:pPr>
        <w:spacing w:after="0" w:line="360" w:lineRule="auto"/>
        <w:jc w:val="center"/>
        <w:rPr>
          <w:rFonts w:cs="Calibri"/>
          <w:b/>
        </w:rPr>
      </w:pPr>
    </w:p>
    <w:p w14:paraId="5629FE18" w14:textId="77777777" w:rsidR="00847F7B" w:rsidRPr="00D97491" w:rsidRDefault="00847F7B" w:rsidP="00D15ECC">
      <w:pPr>
        <w:pStyle w:val="Akapitzlist"/>
        <w:numPr>
          <w:ilvl w:val="0"/>
          <w:numId w:val="7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Każdej osobie, której dane osobowe są przetwarzane przysługuje prawo wniesienia skargi do organu </w:t>
      </w:r>
      <w:r w:rsidR="00CD1566" w:rsidRPr="00D97491">
        <w:rPr>
          <w:rFonts w:cs="Calibri"/>
        </w:rPr>
        <w:t>nadzorczego (tj. Prezesa Urzędu Ochrony Danych Osobowych).</w:t>
      </w:r>
    </w:p>
    <w:p w14:paraId="2405BC15" w14:textId="77777777" w:rsidR="008F7E81" w:rsidRPr="00D97491" w:rsidRDefault="001E7AC5" w:rsidP="00D15ECC">
      <w:pPr>
        <w:pStyle w:val="Akapitzlist"/>
        <w:numPr>
          <w:ilvl w:val="0"/>
          <w:numId w:val="7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Organizator</w:t>
      </w:r>
      <w:r w:rsidR="00847F7B" w:rsidRPr="00D97491">
        <w:rPr>
          <w:rFonts w:cs="Calibri"/>
        </w:rPr>
        <w:t xml:space="preserve"> nie przewiduje informowania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 xml:space="preserve">a </w:t>
      </w:r>
      <w:r w:rsidR="00CD1566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>u</w:t>
      </w:r>
      <w:r w:rsidR="00847F7B" w:rsidRPr="00D97491">
        <w:rPr>
          <w:rFonts w:cs="Calibri"/>
        </w:rPr>
        <w:t xml:space="preserve"> o </w:t>
      </w:r>
      <w:r w:rsidRPr="00D97491">
        <w:rPr>
          <w:rFonts w:cs="Calibri"/>
        </w:rPr>
        <w:t xml:space="preserve">odrzuceniu jego </w:t>
      </w:r>
      <w:r w:rsidR="00CD1566" w:rsidRPr="00D97491">
        <w:rPr>
          <w:rFonts w:cs="Calibri"/>
        </w:rPr>
        <w:t>z</w:t>
      </w:r>
      <w:r w:rsidR="00DB7348" w:rsidRPr="00D97491">
        <w:rPr>
          <w:rFonts w:cs="Calibri"/>
        </w:rPr>
        <w:t>głoszenia</w:t>
      </w:r>
      <w:r w:rsidRPr="00D97491">
        <w:rPr>
          <w:rFonts w:cs="Calibri"/>
        </w:rPr>
        <w:t xml:space="preserve"> </w:t>
      </w:r>
      <w:r w:rsidR="00CD1566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>owego.</w:t>
      </w:r>
    </w:p>
    <w:p w14:paraId="0B0D318C" w14:textId="77777777" w:rsidR="00847F7B" w:rsidRPr="00D97491" w:rsidRDefault="001E7AC5" w:rsidP="00D15ECC">
      <w:pPr>
        <w:pStyle w:val="Akapitzlist"/>
        <w:numPr>
          <w:ilvl w:val="0"/>
          <w:numId w:val="7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Organizator</w:t>
      </w:r>
      <w:r w:rsidR="00847F7B" w:rsidRPr="00D97491">
        <w:rPr>
          <w:rFonts w:cs="Calibri"/>
        </w:rPr>
        <w:t xml:space="preserve"> nie ponosi odpowiedzialności za niemożliwość </w:t>
      </w:r>
      <w:r w:rsidRPr="00D97491">
        <w:rPr>
          <w:rFonts w:cs="Calibri"/>
        </w:rPr>
        <w:t xml:space="preserve">przekazania </w:t>
      </w:r>
      <w:r w:rsidR="00CD1566" w:rsidRPr="00D97491">
        <w:rPr>
          <w:rFonts w:cs="Calibri"/>
        </w:rPr>
        <w:t>z</w:t>
      </w:r>
      <w:r w:rsidR="00DB7348" w:rsidRPr="00D97491">
        <w:rPr>
          <w:rFonts w:cs="Calibri"/>
        </w:rPr>
        <w:t>głoszenia</w:t>
      </w:r>
      <w:r w:rsidRPr="00D97491">
        <w:rPr>
          <w:rFonts w:cs="Calibri"/>
        </w:rPr>
        <w:t xml:space="preserve"> </w:t>
      </w:r>
      <w:r w:rsidR="00CD1566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>owego</w:t>
      </w:r>
      <w:r w:rsidR="00847F7B" w:rsidRPr="00D97491">
        <w:rPr>
          <w:rFonts w:cs="Calibri"/>
        </w:rPr>
        <w:t xml:space="preserve"> ze względu na problemy techniczne, związane z urządzeniem, przeglądarką lub łączem internetowym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 xml:space="preserve">a </w:t>
      </w:r>
      <w:r w:rsidR="00CD1566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 xml:space="preserve">u lub godzinami </w:t>
      </w:r>
      <w:r w:rsidR="00CD1566" w:rsidRPr="00D97491">
        <w:rPr>
          <w:rFonts w:cs="Calibri"/>
        </w:rPr>
        <w:t>p</w:t>
      </w:r>
      <w:r w:rsidR="00DB7348" w:rsidRPr="00D97491">
        <w:rPr>
          <w:rFonts w:cs="Calibri"/>
        </w:rPr>
        <w:t>racy</w:t>
      </w:r>
      <w:r w:rsidRPr="00D97491">
        <w:rPr>
          <w:rFonts w:cs="Calibri"/>
        </w:rPr>
        <w:t xml:space="preserve"> siedziby i filii Organizatora</w:t>
      </w:r>
      <w:r w:rsidR="00847F7B" w:rsidRPr="00D97491">
        <w:rPr>
          <w:rFonts w:cs="Calibri"/>
        </w:rPr>
        <w:t>.</w:t>
      </w:r>
    </w:p>
    <w:p w14:paraId="14327904" w14:textId="77777777" w:rsidR="00923557" w:rsidRPr="00AF5FCF" w:rsidRDefault="00911D37" w:rsidP="00D15ECC">
      <w:pPr>
        <w:pStyle w:val="Akapitzlist"/>
        <w:numPr>
          <w:ilvl w:val="0"/>
          <w:numId w:val="7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J</w:t>
      </w:r>
      <w:r w:rsidR="004506E4" w:rsidRPr="00D97491">
        <w:rPr>
          <w:rFonts w:cs="Calibri"/>
        </w:rPr>
        <w:t xml:space="preserve">eżeli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 xml:space="preserve"> </w:t>
      </w:r>
      <w:r w:rsidR="00CD1566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>u</w:t>
      </w:r>
      <w:r w:rsidR="004506E4" w:rsidRPr="00D97491">
        <w:rPr>
          <w:rFonts w:cs="Calibri"/>
        </w:rPr>
        <w:t xml:space="preserve"> ma zastrzeżenia do </w:t>
      </w:r>
      <w:r w:rsidRPr="00D97491">
        <w:rPr>
          <w:rFonts w:cs="Calibri"/>
        </w:rPr>
        <w:t xml:space="preserve">przebiegu i organizacji </w:t>
      </w:r>
      <w:r w:rsidR="00CD1566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>u</w:t>
      </w:r>
      <w:r w:rsidR="004506E4" w:rsidRPr="00D97491">
        <w:rPr>
          <w:rFonts w:cs="Calibri"/>
        </w:rPr>
        <w:t xml:space="preserve"> może wnieść reklamację w formie wiadomości elektronicznej wysłanej na adres</w:t>
      </w:r>
      <w:r w:rsidR="00CD1566" w:rsidRPr="00D97491">
        <w:rPr>
          <w:rFonts w:cs="Calibri"/>
        </w:rPr>
        <w:t xml:space="preserve"> sekretariat@bibliotekagdynia.pl.</w:t>
      </w:r>
      <w:r w:rsidR="004506E4" w:rsidRPr="00D97491">
        <w:rPr>
          <w:rFonts w:cs="Calibri"/>
        </w:rPr>
        <w:t xml:space="preserve"> Reklamacja zostanie rozpatrzona w terminie </w:t>
      </w:r>
      <w:r w:rsidR="00CD1566" w:rsidRPr="00D97491">
        <w:rPr>
          <w:rFonts w:cs="Calibri"/>
        </w:rPr>
        <w:t>30</w:t>
      </w:r>
      <w:r w:rsidR="004506E4" w:rsidRPr="00D97491">
        <w:rPr>
          <w:rFonts w:cs="Calibri"/>
        </w:rPr>
        <w:t xml:space="preserve"> dni.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 xml:space="preserve"> </w:t>
      </w:r>
      <w:r w:rsidR="00CD1566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>u</w:t>
      </w:r>
      <w:r w:rsidR="004506E4" w:rsidRPr="00D97491">
        <w:rPr>
          <w:rFonts w:cs="Calibri"/>
        </w:rPr>
        <w:t xml:space="preserve"> zostanie powiadomiony o rozpatrzeniu reklamacji za pośrednictwem poczty elektronicznej, na adres z którego została złożona reklamacja.</w:t>
      </w:r>
      <w:r w:rsidRPr="00D97491">
        <w:rPr>
          <w:rFonts w:cs="Calibri"/>
        </w:rPr>
        <w:t xml:space="preserve"> Organizator przyjmuje reklamacje od momentu ogłoszenia </w:t>
      </w:r>
      <w:r w:rsidR="00CD1566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="00CD1566" w:rsidRPr="00D97491">
        <w:rPr>
          <w:rFonts w:cs="Calibri"/>
        </w:rPr>
        <w:t>u do 3 dni po ogłoszeniu listy z</w:t>
      </w:r>
      <w:r w:rsidRPr="00D97491">
        <w:rPr>
          <w:rFonts w:cs="Calibri"/>
        </w:rPr>
        <w:t>wycięzców. Po tym terminie reklamacje nie będą rozpatrywane.</w:t>
      </w:r>
    </w:p>
    <w:p w14:paraId="6F5947EC" w14:textId="77777777" w:rsidR="00CD1566" w:rsidRPr="00D15ECC" w:rsidRDefault="00CD1566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§8</w:t>
      </w:r>
    </w:p>
    <w:p w14:paraId="4F290EC9" w14:textId="69444E80" w:rsidR="004506E4" w:rsidRDefault="004506E4" w:rsidP="00D15ECC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15ECC">
        <w:rPr>
          <w:rFonts w:asciiTheme="minorHAnsi" w:hAnsiTheme="minorHAnsi" w:cstheme="minorHAnsi"/>
          <w:color w:val="auto"/>
          <w:sz w:val="24"/>
          <w:szCs w:val="24"/>
        </w:rPr>
        <w:t>Postanowienia końcowe</w:t>
      </w:r>
    </w:p>
    <w:p w14:paraId="7C846408" w14:textId="77777777" w:rsidR="00D15ECC" w:rsidRPr="00D15ECC" w:rsidRDefault="00D15ECC" w:rsidP="00D15ECC"/>
    <w:p w14:paraId="75291E24" w14:textId="77777777" w:rsidR="004506E4" w:rsidRPr="00D97491" w:rsidRDefault="004506E4" w:rsidP="00D15ECC">
      <w:pPr>
        <w:pStyle w:val="Akapitzlist"/>
        <w:numPr>
          <w:ilvl w:val="0"/>
          <w:numId w:val="17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Niniejszy Regulamin jest dostępny na stronie internetowej </w:t>
      </w:r>
      <w:r w:rsidR="00CD1566" w:rsidRPr="00D97491">
        <w:rPr>
          <w:rFonts w:cs="Calibri"/>
        </w:rPr>
        <w:t xml:space="preserve">www.bibliotekagdynia.pl, </w:t>
      </w:r>
      <w:r w:rsidR="00CD1566" w:rsidRPr="00D97491">
        <w:rPr>
          <w:rFonts w:cs="Calibri"/>
        </w:rPr>
        <w:br/>
      </w:r>
      <w:r w:rsidRPr="00D97491">
        <w:rPr>
          <w:rFonts w:cs="Calibri"/>
        </w:rPr>
        <w:t xml:space="preserve">w sposób umożliwiający jego pobranie na urządzenie końcowe, przechowywanie </w:t>
      </w:r>
      <w:r w:rsidR="00CD1566" w:rsidRPr="00D97491">
        <w:rPr>
          <w:rFonts w:cs="Calibri"/>
        </w:rPr>
        <w:br/>
      </w:r>
      <w:r w:rsidRPr="00D97491">
        <w:rPr>
          <w:rFonts w:cs="Calibri"/>
        </w:rPr>
        <w:t>i odtwarzanie w zwykłym toku czynności.</w:t>
      </w:r>
    </w:p>
    <w:p w14:paraId="45764536" w14:textId="77777777" w:rsidR="004506E4" w:rsidRPr="00D97491" w:rsidRDefault="004506E4" w:rsidP="00D15ECC">
      <w:pPr>
        <w:pStyle w:val="Akapitzlist"/>
        <w:numPr>
          <w:ilvl w:val="0"/>
          <w:numId w:val="17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Postanowienia niniejszego Regulaminu podlegają przepisom prawa polskiego. </w:t>
      </w:r>
      <w:r w:rsidR="00CD1566" w:rsidRPr="00D97491">
        <w:rPr>
          <w:rFonts w:cs="Calibri"/>
        </w:rPr>
        <w:br/>
      </w:r>
      <w:r w:rsidRPr="00D97491">
        <w:rPr>
          <w:rFonts w:cs="Calibri"/>
        </w:rPr>
        <w:t>W sprawach nieuregulowanych niniejszym Regulaminem zastosowanie znajdować będą powszechnie obowiązujące przepisy, a w szczególności przepisy Kodeksu cywilnego.</w:t>
      </w:r>
    </w:p>
    <w:p w14:paraId="654A0574" w14:textId="77777777" w:rsidR="004506E4" w:rsidRPr="00D97491" w:rsidRDefault="00911D37" w:rsidP="00D15ECC">
      <w:pPr>
        <w:pStyle w:val="Akapitzlist"/>
        <w:numPr>
          <w:ilvl w:val="0"/>
          <w:numId w:val="17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>Organizator</w:t>
      </w:r>
      <w:r w:rsidR="004506E4" w:rsidRPr="00D97491">
        <w:rPr>
          <w:rFonts w:cs="Calibri"/>
        </w:rPr>
        <w:t xml:space="preserve"> zastrzega sobie prawo zmiany Regulaminu pod warunkiem, że taka zmiana nie naruszy praw nabytych </w:t>
      </w:r>
      <w:r w:rsidR="00DB7348" w:rsidRPr="00D97491">
        <w:rPr>
          <w:rFonts w:cs="Calibri"/>
        </w:rPr>
        <w:t>Uczestnik</w:t>
      </w:r>
      <w:r w:rsidRPr="00D97491">
        <w:rPr>
          <w:rFonts w:cs="Calibri"/>
        </w:rPr>
        <w:t xml:space="preserve">a </w:t>
      </w:r>
      <w:r w:rsidR="00CD1566" w:rsidRPr="00D97491">
        <w:rPr>
          <w:rFonts w:cs="Calibri"/>
        </w:rPr>
        <w:t>k</w:t>
      </w:r>
      <w:r w:rsidR="00DB7348" w:rsidRPr="00D97491">
        <w:rPr>
          <w:rFonts w:cs="Calibri"/>
        </w:rPr>
        <w:t>onkurs</w:t>
      </w:r>
      <w:r w:rsidRPr="00D97491">
        <w:rPr>
          <w:rFonts w:cs="Calibri"/>
        </w:rPr>
        <w:t>u</w:t>
      </w:r>
      <w:r w:rsidR="004506E4" w:rsidRPr="00D97491">
        <w:rPr>
          <w:rFonts w:cs="Calibri"/>
        </w:rPr>
        <w:t>.</w:t>
      </w:r>
    </w:p>
    <w:p w14:paraId="63C00F00" w14:textId="77777777" w:rsidR="008C39E4" w:rsidRPr="00AA54E7" w:rsidRDefault="004506E4" w:rsidP="00D15ECC">
      <w:pPr>
        <w:pStyle w:val="Akapitzlist"/>
        <w:numPr>
          <w:ilvl w:val="0"/>
          <w:numId w:val="17"/>
        </w:numPr>
        <w:spacing w:after="100" w:afterAutospacing="1" w:line="360" w:lineRule="auto"/>
        <w:jc w:val="both"/>
        <w:rPr>
          <w:rFonts w:cs="Calibri"/>
        </w:rPr>
      </w:pPr>
      <w:r w:rsidRPr="00D97491">
        <w:rPr>
          <w:rFonts w:cs="Calibri"/>
        </w:rPr>
        <w:t xml:space="preserve">Zasady </w:t>
      </w:r>
      <w:r w:rsidR="00911D37" w:rsidRPr="00D97491">
        <w:rPr>
          <w:rFonts w:cs="Calibri"/>
        </w:rPr>
        <w:t xml:space="preserve">udziału i przebiegu </w:t>
      </w:r>
      <w:r w:rsidR="00DB7348" w:rsidRPr="00D97491">
        <w:rPr>
          <w:rFonts w:cs="Calibri"/>
        </w:rPr>
        <w:t>Konkurs</w:t>
      </w:r>
      <w:r w:rsidR="00911D37" w:rsidRPr="00D97491">
        <w:rPr>
          <w:rFonts w:cs="Calibri"/>
        </w:rPr>
        <w:t>u</w:t>
      </w:r>
      <w:r w:rsidRPr="00D97491">
        <w:rPr>
          <w:rFonts w:cs="Calibri"/>
        </w:rPr>
        <w:t xml:space="preserve"> określa wyłącznie niniejszy Regulamin. </w:t>
      </w:r>
    </w:p>
    <w:p w14:paraId="5A0C675D" w14:textId="293D28B4" w:rsidR="00012990" w:rsidRPr="00AD2C47" w:rsidRDefault="00D15ECC" w:rsidP="00D15ECC">
      <w:pPr>
        <w:spacing w:after="100" w:afterAutospacing="1" w:line="360" w:lineRule="auto"/>
        <w:rPr>
          <w:rFonts w:cs="Calibri"/>
          <w:b/>
          <w:sz w:val="16"/>
        </w:rPr>
      </w:pPr>
      <w:r>
        <w:rPr>
          <w:rFonts w:cs="Calibri"/>
          <w:b/>
          <w:noProof/>
          <w:sz w:val="16"/>
        </w:rPr>
        <w:lastRenderedPageBreak/>
        <w:drawing>
          <wp:inline distT="0" distB="0" distL="0" distR="0" wp14:anchorId="6CE9EF0A" wp14:editId="1676E272">
            <wp:extent cx="1089660" cy="1089660"/>
            <wp:effectExtent l="0" t="0" r="0" b="0"/>
            <wp:docPr id="2" name="Obraz 2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990">
        <w:rPr>
          <w:rFonts w:cs="Calibri"/>
          <w:b/>
          <w:sz w:val="16"/>
        </w:rPr>
        <w:tab/>
      </w:r>
      <w:r w:rsidR="00012990">
        <w:rPr>
          <w:rFonts w:cs="Calibri"/>
          <w:b/>
          <w:sz w:val="16"/>
        </w:rPr>
        <w:tab/>
      </w:r>
      <w:r w:rsidR="00012990" w:rsidRPr="00D15ECC">
        <w:rPr>
          <w:rStyle w:val="Nagwek2Znak"/>
          <w:rFonts w:asciiTheme="minorHAnsi" w:eastAsia="Calibri" w:hAnsiTheme="minorHAnsi" w:cstheme="minorHAnsi"/>
          <w:color w:val="auto"/>
        </w:rPr>
        <w:t xml:space="preserve">KARTA ZGŁOSZENIA* UDZIAŁU W </w:t>
      </w:r>
      <w:r w:rsidR="00012990" w:rsidRPr="00D15ECC">
        <w:rPr>
          <w:rStyle w:val="Nagwek2Znak"/>
          <w:rFonts w:asciiTheme="minorHAnsi" w:eastAsia="Calibri" w:hAnsiTheme="minorHAnsi" w:cstheme="minorHAnsi"/>
          <w:color w:val="auto"/>
        </w:rPr>
        <w:br/>
      </w:r>
      <w:r w:rsidR="00012990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</w:t>
      </w:r>
    </w:p>
    <w:p w14:paraId="28E637FF" w14:textId="77777777" w:rsidR="00012990" w:rsidRDefault="00012990" w:rsidP="00D15ECC">
      <w:pPr>
        <w:spacing w:after="0" w:line="360" w:lineRule="auto"/>
        <w:rPr>
          <w:rFonts w:cs="Calibri"/>
          <w:b/>
        </w:rPr>
      </w:pPr>
      <w:r>
        <w:rPr>
          <w:rFonts w:cs="Calibri"/>
          <w:b/>
          <w:sz w:val="24"/>
        </w:rPr>
        <w:t>Dane uczestnika</w:t>
      </w:r>
      <w:r>
        <w:rPr>
          <w:rFonts w:cs="Calibri"/>
          <w:b/>
        </w:rPr>
        <w:t>:</w:t>
      </w:r>
    </w:p>
    <w:p w14:paraId="22FF09FB" w14:textId="77777777" w:rsidR="00012990" w:rsidRPr="00C65B95" w:rsidRDefault="00012990" w:rsidP="00D15ECC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Imię i nazwisko ………………………………………………………………………………………………………………………………</w:t>
      </w:r>
      <w:r w:rsidRPr="002A41FC">
        <w:rPr>
          <w:rFonts w:cs="Calibri"/>
          <w:sz w:val="20"/>
          <w:szCs w:val="20"/>
        </w:rPr>
        <w:br/>
      </w:r>
      <w:r w:rsidRPr="00C65B95">
        <w:rPr>
          <w:rFonts w:cs="Calibri"/>
          <w:sz w:val="20"/>
          <w:szCs w:val="20"/>
        </w:rPr>
        <w:t>Wiek ………………………………………………………………………………………………………………………………………………</w:t>
      </w:r>
    </w:p>
    <w:p w14:paraId="2D2E9B95" w14:textId="77777777" w:rsidR="00012990" w:rsidRPr="00C65B95" w:rsidRDefault="00012990" w:rsidP="00D15ECC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Telefon do uczestnika lub jego opiekuna ……………………………………………………………………………………….</w:t>
      </w:r>
    </w:p>
    <w:p w14:paraId="70135BD9" w14:textId="77777777" w:rsidR="00012990" w:rsidRPr="00C65B95" w:rsidRDefault="00012990" w:rsidP="00D15ECC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E-mail do uczestnika lub jego opiekuna …………………………………………………………………………………………</w:t>
      </w:r>
    </w:p>
    <w:p w14:paraId="31B780EE" w14:textId="77777777" w:rsidR="00012990" w:rsidRPr="00C65B95" w:rsidRDefault="00012990" w:rsidP="00D15ECC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Data zgłoszenia ……………………………………………………………………………………………………………………………..</w:t>
      </w:r>
    </w:p>
    <w:p w14:paraId="67D9EFEB" w14:textId="77777777" w:rsidR="00012990" w:rsidRPr="00C65B95" w:rsidRDefault="00012990" w:rsidP="00D15ECC">
      <w:pPr>
        <w:spacing w:after="0" w:line="360" w:lineRule="auto"/>
        <w:rPr>
          <w:rFonts w:cs="Calibri"/>
          <w:b/>
          <w:sz w:val="24"/>
          <w:szCs w:val="24"/>
        </w:rPr>
      </w:pPr>
      <w:r w:rsidRPr="00C65B95">
        <w:rPr>
          <w:rFonts w:cs="Calibri"/>
          <w:b/>
          <w:sz w:val="24"/>
          <w:szCs w:val="24"/>
        </w:rPr>
        <w:t xml:space="preserve">Poniższe zgody są obowiązkowe do wzięcia udziału w </w:t>
      </w:r>
      <w:r w:rsidR="00F657D2">
        <w:rPr>
          <w:rFonts w:cs="Calibri"/>
          <w:b/>
          <w:sz w:val="24"/>
          <w:szCs w:val="24"/>
        </w:rPr>
        <w:t>konkursie bibliotecznym:</w:t>
      </w:r>
    </w:p>
    <w:p w14:paraId="2ED5F2D3" w14:textId="77777777" w:rsidR="00012990" w:rsidRPr="00C65B95" w:rsidRDefault="00012990" w:rsidP="00D15ECC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 </w:t>
      </w:r>
      <w:r w:rsidRPr="00C65B95">
        <w:rPr>
          <w:rFonts w:cs="Calibri"/>
          <w:sz w:val="20"/>
          <w:szCs w:val="20"/>
        </w:rPr>
        <w:t xml:space="preserve">Akceptuję Regulamin </w:t>
      </w:r>
      <w:r w:rsidRPr="00133293">
        <w:rPr>
          <w:rFonts w:cs="Calibri"/>
          <w:sz w:val="20"/>
          <w:szCs w:val="20"/>
        </w:rPr>
        <w:t>konkursów organizowanych przez bibliotekę .</w:t>
      </w:r>
    </w:p>
    <w:p w14:paraId="60D14412" w14:textId="77777777" w:rsidR="00012990" w:rsidRPr="00C65B95" w:rsidRDefault="00012990" w:rsidP="00D15ECC">
      <w:pPr>
        <w:spacing w:after="0" w:line="360" w:lineRule="auto"/>
        <w:rPr>
          <w:rFonts w:cs="Calibri"/>
          <w:sz w:val="20"/>
          <w:szCs w:val="20"/>
        </w:rPr>
      </w:pPr>
    </w:p>
    <w:p w14:paraId="572D41F3" w14:textId="77777777" w:rsidR="00012990" w:rsidRPr="00C65B95" w:rsidRDefault="00012990" w:rsidP="00D15ECC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="0087284F" w:rsidRPr="00C65B95">
        <w:rPr>
          <w:sz w:val="20"/>
          <w:szCs w:val="20"/>
        </w:rPr>
        <w:t xml:space="preserve">Zobowiązuję się do przestrzegania </w:t>
      </w:r>
      <w:r w:rsidR="0087284F" w:rsidRPr="00C65B95">
        <w:rPr>
          <w:sz w:val="20"/>
          <w:szCs w:val="20"/>
          <w:shd w:val="clear" w:color="auto" w:fill="FFFFFF"/>
        </w:rPr>
        <w:t xml:space="preserve">Zasad bezpieczeństwa obowiązujących </w:t>
      </w:r>
      <w:r w:rsidR="0087284F" w:rsidRPr="00C65B95">
        <w:rPr>
          <w:sz w:val="20"/>
          <w:szCs w:val="20"/>
        </w:rPr>
        <w:t>w Miejskiej Bibliotece Publicznej w Gdyni  lub w miejscu gdzie Miejska Biblioteka Publiczna organizuje  wydarzenie lub imprezę</w:t>
      </w:r>
      <w:r w:rsidRPr="00C65B95">
        <w:rPr>
          <w:sz w:val="20"/>
          <w:szCs w:val="20"/>
        </w:rPr>
        <w:t>.</w:t>
      </w:r>
    </w:p>
    <w:p w14:paraId="7E47F831" w14:textId="77777777" w:rsidR="00012990" w:rsidRPr="00C65B95" w:rsidRDefault="00012990" w:rsidP="00D15ECC">
      <w:pPr>
        <w:spacing w:after="0" w:line="360" w:lineRule="auto"/>
        <w:rPr>
          <w:sz w:val="20"/>
          <w:szCs w:val="20"/>
        </w:rPr>
      </w:pPr>
    </w:p>
    <w:p w14:paraId="2A0965BD" w14:textId="77777777" w:rsidR="00012990" w:rsidRPr="00C65B95" w:rsidRDefault="00012990" w:rsidP="00D15ECC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>Oświadczam, uprzedzony o odpowiedzialności karnej, wynikającej m.in. z art. 286 Kodeksu Karnego, że podane przeze mnie dane są prawdziwe.</w:t>
      </w:r>
    </w:p>
    <w:p w14:paraId="4590D9E7" w14:textId="77777777" w:rsidR="00012990" w:rsidRPr="00C65B95" w:rsidRDefault="00012990" w:rsidP="00D15ECC">
      <w:pPr>
        <w:spacing w:after="0" w:line="360" w:lineRule="auto"/>
        <w:rPr>
          <w:rFonts w:cs="Calibri"/>
          <w:sz w:val="20"/>
          <w:szCs w:val="20"/>
        </w:rPr>
      </w:pPr>
    </w:p>
    <w:p w14:paraId="61044F61" w14:textId="77777777" w:rsidR="00012990" w:rsidRPr="00C65B95" w:rsidRDefault="00012990" w:rsidP="00D15ECC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przetwarzanie moich danych osobowych a gdy uczestnikiem jest dziecko niepełnoletnie, także danych dziecka zawartych w karcie zgłoszenia przez Organizatora w celach związanych z realizacją konkursu oraz promocją działalności Organizatora. Podanie danych jest dobrowolne lecz niezbędne do udziału w wydarzeniu.</w:t>
      </w:r>
    </w:p>
    <w:p w14:paraId="7D661B9E" w14:textId="77777777" w:rsidR="00012990" w:rsidRPr="00C65B95" w:rsidRDefault="00012990" w:rsidP="00D15ECC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513E855E" w14:textId="77777777" w:rsidR="00012990" w:rsidRPr="00C65B95" w:rsidRDefault="00012990" w:rsidP="00D15ECC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publikację mojego wizerunku a także wizerunku mojego dziecka utrwalonego podczas konkursu na stronie internetowej Miejskiej Biblioteki Publicznej w Gdyni </w:t>
      </w:r>
      <w:hyperlink r:id="rId11" w:history="1">
        <w:r w:rsidRPr="00C65B95">
          <w:rPr>
            <w:rStyle w:val="Hipercze"/>
            <w:rFonts w:cs="Calibri"/>
            <w:sz w:val="20"/>
            <w:szCs w:val="20"/>
          </w:rPr>
          <w:t>www.bibliotekagdynia.pl</w:t>
        </w:r>
      </w:hyperlink>
      <w:r w:rsidRPr="00C65B95">
        <w:rPr>
          <w:rFonts w:cs="Calibri"/>
          <w:sz w:val="20"/>
          <w:szCs w:val="20"/>
        </w:rPr>
        <w:t xml:space="preserve">  i portalach społecznościowych Organizatora w serwisie Facebook pod adresem </w:t>
      </w:r>
      <w:hyperlink r:id="rId12" w:history="1">
        <w:r w:rsidRPr="00C65B95">
          <w:rPr>
            <w:rStyle w:val="Hipercze"/>
            <w:rFonts w:cs="Calibri"/>
            <w:sz w:val="20"/>
            <w:szCs w:val="20"/>
          </w:rPr>
          <w:t>https://www.facebook.com/BibliotekaGdynia/</w:t>
        </w:r>
      </w:hyperlink>
      <w:r w:rsidRPr="00C65B95">
        <w:rPr>
          <w:rFonts w:cs="Calibri"/>
          <w:sz w:val="20"/>
          <w:szCs w:val="20"/>
        </w:rPr>
        <w:t xml:space="preserve"> i Instagram pod adresem </w:t>
      </w:r>
      <w:hyperlink r:id="rId13" w:history="1">
        <w:r w:rsidRPr="00C65B95">
          <w:rPr>
            <w:rStyle w:val="Hipercze"/>
            <w:rFonts w:cs="Calibri"/>
            <w:sz w:val="20"/>
            <w:szCs w:val="20"/>
          </w:rPr>
          <w:t>https://www.instagram.com/bibliotekagdynia/</w:t>
        </w:r>
      </w:hyperlink>
      <w:r w:rsidRPr="00C65B95">
        <w:rPr>
          <w:rFonts w:cs="Calibri"/>
          <w:sz w:val="20"/>
          <w:szCs w:val="20"/>
        </w:rPr>
        <w:t>.</w:t>
      </w:r>
    </w:p>
    <w:p w14:paraId="668F427C" w14:textId="77777777" w:rsidR="00012990" w:rsidRPr="002A41FC" w:rsidRDefault="00012990" w:rsidP="00D15ECC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sz w:val="20"/>
          <w:szCs w:val="20"/>
        </w:rPr>
        <w:t xml:space="preserve">Na podstawie art.81 ustawy o prawie autorskim i prawach pokrewnych (Dz.U.2018r., poz.1191 ze zm.) oświadczam, że nie przysługuje z tego tytułu prawo do tantiem. </w:t>
      </w:r>
      <w:r w:rsidRPr="00C65B95">
        <w:rPr>
          <w:sz w:val="20"/>
          <w:szCs w:val="20"/>
        </w:rPr>
        <w:t xml:space="preserve">Wyrażenie zgody jest jednoznaczne z tym, że </w:t>
      </w:r>
      <w:r w:rsidRPr="00C65B95">
        <w:rPr>
          <w:sz w:val="20"/>
          <w:szCs w:val="20"/>
        </w:rPr>
        <w:lastRenderedPageBreak/>
        <w:t>fotografie, filmy lub nagrania wykonane podczas konkursu mogą być zamieszczone w podanych powyżej miejscach oraz wykorzystywane w materiałach informacyjnych Miejskiej Biblioteki Publicznej w Gdyni.</w:t>
      </w:r>
    </w:p>
    <w:p w14:paraId="20F678FF" w14:textId="77777777" w:rsidR="00012990" w:rsidRPr="002A41FC" w:rsidRDefault="00012990" w:rsidP="00D15ECC">
      <w:pPr>
        <w:spacing w:after="0" w:line="360" w:lineRule="auto"/>
        <w:rPr>
          <w:rFonts w:cs="Calibri"/>
          <w:sz w:val="20"/>
          <w:szCs w:val="20"/>
        </w:rPr>
      </w:pPr>
    </w:p>
    <w:p w14:paraId="2A8CA255" w14:textId="77777777" w:rsidR="00012990" w:rsidRDefault="00012990" w:rsidP="00D15ECC">
      <w:pPr>
        <w:spacing w:line="360" w:lineRule="auto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03C6C98" w14:textId="77777777" w:rsidR="00012990" w:rsidRDefault="00012990" w:rsidP="00D15ECC">
      <w:pPr>
        <w:spacing w:line="360" w:lineRule="auto"/>
        <w:rPr>
          <w:sz w:val="20"/>
          <w:szCs w:val="20"/>
        </w:rPr>
      </w:pPr>
      <w:r w:rsidRPr="00AD2C47">
        <w:rPr>
          <w:sz w:val="20"/>
          <w:szCs w:val="20"/>
        </w:rPr>
        <w:t xml:space="preserve">data oraz czytelny podpis uczestnika / rodzica / opiekuna prawnego </w:t>
      </w:r>
      <w:r>
        <w:rPr>
          <w:sz w:val="20"/>
          <w:szCs w:val="20"/>
        </w:rPr>
        <w:t>dziecka</w:t>
      </w:r>
      <w:r w:rsidRPr="00AD2C47">
        <w:rPr>
          <w:sz w:val="20"/>
          <w:szCs w:val="20"/>
        </w:rPr>
        <w:t>, który nie ukończył</w:t>
      </w:r>
      <w:r>
        <w:rPr>
          <w:sz w:val="20"/>
          <w:szCs w:val="20"/>
        </w:rPr>
        <w:t xml:space="preserve"> 18</w:t>
      </w:r>
      <w:r w:rsidRPr="00AD2C47">
        <w:rPr>
          <w:sz w:val="20"/>
          <w:szCs w:val="20"/>
        </w:rPr>
        <w:t xml:space="preserve"> roku życia</w:t>
      </w:r>
    </w:p>
    <w:p w14:paraId="591EFBA1" w14:textId="77777777" w:rsidR="00012990" w:rsidRPr="00AD2C47" w:rsidRDefault="00012990" w:rsidP="00D15ECC">
      <w:pPr>
        <w:spacing w:line="360" w:lineRule="auto"/>
        <w:rPr>
          <w:rFonts w:cs="Calibri"/>
          <w:sz w:val="20"/>
          <w:szCs w:val="20"/>
        </w:rPr>
      </w:pPr>
    </w:p>
    <w:p w14:paraId="14A8256F" w14:textId="410D2A89" w:rsidR="00012990" w:rsidRDefault="00012990" w:rsidP="00D15ECC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  <w:r w:rsidRPr="00AD2C47">
        <w:rPr>
          <w:rFonts w:cs="Calibri"/>
          <w:i/>
          <w:sz w:val="18"/>
          <w:szCs w:val="18"/>
        </w:rPr>
        <w:t>* karta zgłoszenia dotyczy wydarzeń/imprez bibliotecznych, na których wymagane jest wcześniejsze zapisanie się ze względu na ograniczoną liczbę miejsc</w:t>
      </w:r>
    </w:p>
    <w:p w14:paraId="31259E4A" w14:textId="0B365288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3E08D01F" w14:textId="73250F3F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6FC6E9DB" w14:textId="3D066E12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3AB97797" w14:textId="782DA788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0A80F7C8" w14:textId="10AE7260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0F6681A1" w14:textId="6A87AC2B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71E4CDAD" w14:textId="71B360CD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09959B87" w14:textId="4B7C31AE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768ABD6B" w14:textId="4391B093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472FD73C" w14:textId="1160FEDA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511DB3CE" w14:textId="7B87D207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249161D6" w14:textId="78631BFD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0D35C388" w14:textId="629AED61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6C918C2F" w14:textId="26BBE122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10B8AB26" w14:textId="178A8376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37E1F140" w14:textId="71F1049B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464A9EC7" w14:textId="37BA047F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764B4B8F" w14:textId="419E9B78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7CBF216F" w14:textId="4B728D2B" w:rsidR="00D15ECC" w:rsidRDefault="00D15ECC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47BE8183" w14:textId="1DE0E95D" w:rsidR="00595DC4" w:rsidRDefault="00D15ECC" w:rsidP="00D15ECC">
      <w:pPr>
        <w:spacing w:after="100" w:afterAutospacing="1" w:line="360" w:lineRule="auto"/>
        <w:rPr>
          <w:rFonts w:cs="Calibri"/>
          <w:b/>
          <w:sz w:val="16"/>
        </w:rPr>
      </w:pPr>
      <w:r>
        <w:rPr>
          <w:rFonts w:cs="Calibri"/>
          <w:b/>
          <w:noProof/>
          <w:sz w:val="16"/>
        </w:rPr>
        <w:lastRenderedPageBreak/>
        <w:drawing>
          <wp:inline distT="0" distB="0" distL="0" distR="0" wp14:anchorId="65844679" wp14:editId="480F1069">
            <wp:extent cx="1089660" cy="1089660"/>
            <wp:effectExtent l="0" t="0" r="0" b="0"/>
            <wp:docPr id="3" name="Obraz 3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B5FB2" w14:textId="77777777" w:rsidR="00595DC4" w:rsidRDefault="00595DC4" w:rsidP="00D15ECC">
      <w:pPr>
        <w:spacing w:after="100" w:afterAutospacing="1" w:line="360" w:lineRule="auto"/>
        <w:rPr>
          <w:rFonts w:cs="Calibri"/>
          <w:b/>
          <w:sz w:val="16"/>
        </w:rPr>
      </w:pPr>
    </w:p>
    <w:p w14:paraId="02131918" w14:textId="51F5E166" w:rsidR="00595DC4" w:rsidRPr="00D15ECC" w:rsidRDefault="00595DC4" w:rsidP="00D15ECC">
      <w:pPr>
        <w:pStyle w:val="Nagwek2"/>
        <w:jc w:val="center"/>
        <w:rPr>
          <w:rFonts w:asciiTheme="minorHAnsi" w:hAnsiTheme="minorHAnsi" w:cstheme="minorHAnsi"/>
          <w:color w:val="auto"/>
        </w:rPr>
      </w:pPr>
      <w:r w:rsidRPr="00D15ECC">
        <w:rPr>
          <w:rFonts w:asciiTheme="minorHAnsi" w:hAnsiTheme="minorHAnsi" w:cstheme="minorHAnsi"/>
          <w:color w:val="auto"/>
        </w:rPr>
        <w:t xml:space="preserve">PROTOKÓŁ ODBIORU NAGRODY </w:t>
      </w:r>
      <w:r w:rsidR="00C17DD3" w:rsidRPr="00D15ECC">
        <w:rPr>
          <w:rFonts w:asciiTheme="minorHAnsi" w:hAnsiTheme="minorHAnsi" w:cstheme="minorHAnsi"/>
          <w:color w:val="auto"/>
        </w:rPr>
        <w:t>*D</w:t>
      </w:r>
      <w:r w:rsidR="00F55838" w:rsidRPr="00D15ECC">
        <w:rPr>
          <w:rFonts w:asciiTheme="minorHAnsi" w:hAnsiTheme="minorHAnsi" w:cstheme="minorHAnsi"/>
          <w:color w:val="auto"/>
        </w:rPr>
        <w:t>OTYCZY KONKURSU</w:t>
      </w:r>
    </w:p>
    <w:p w14:paraId="31B650B6" w14:textId="77777777" w:rsidR="00595DC4" w:rsidRDefault="00595DC4" w:rsidP="00D15ECC">
      <w:pPr>
        <w:spacing w:after="100" w:afterAutospacing="1" w:line="360" w:lineRule="auto"/>
        <w:rPr>
          <w:rFonts w:cs="Calibri"/>
          <w:b/>
          <w:sz w:val="24"/>
        </w:rPr>
      </w:pPr>
      <w:r w:rsidRPr="002A41FC">
        <w:rPr>
          <w:rFonts w:cs="Calibri"/>
          <w:sz w:val="24"/>
          <w:szCs w:val="24"/>
        </w:rPr>
        <w:br/>
      </w: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7DD3">
        <w:rPr>
          <w:rFonts w:cs="Calibri"/>
        </w:rPr>
        <w:t>……</w:t>
      </w:r>
    </w:p>
    <w:p w14:paraId="3A43294A" w14:textId="77777777" w:rsidR="00595DC4" w:rsidRDefault="00595DC4" w:rsidP="00D15ECC">
      <w:pPr>
        <w:spacing w:after="0" w:line="360" w:lineRule="auto"/>
        <w:rPr>
          <w:rFonts w:cs="Calibri"/>
          <w:b/>
        </w:rPr>
      </w:pPr>
      <w:r>
        <w:rPr>
          <w:rFonts w:cs="Calibri"/>
          <w:b/>
          <w:sz w:val="24"/>
        </w:rPr>
        <w:t>Dane zwycięzcy</w:t>
      </w:r>
      <w:r>
        <w:rPr>
          <w:rFonts w:cs="Calibri"/>
          <w:b/>
        </w:rPr>
        <w:t>:</w:t>
      </w:r>
    </w:p>
    <w:p w14:paraId="3D93DE30" w14:textId="77777777" w:rsidR="00595DC4" w:rsidRPr="002A41FC" w:rsidRDefault="00595DC4" w:rsidP="00D15ECC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Imię i nazwisko ………………………………………………………………………………………………………………………………</w:t>
      </w:r>
      <w:r w:rsidRPr="002A41FC">
        <w:rPr>
          <w:rFonts w:cs="Calibri"/>
          <w:sz w:val="20"/>
          <w:szCs w:val="20"/>
        </w:rPr>
        <w:br/>
        <w:t>Wiek ………………………………………………………………………………………………………………………………………………</w:t>
      </w:r>
    </w:p>
    <w:p w14:paraId="6CBFBD43" w14:textId="77777777" w:rsidR="00595DC4" w:rsidRPr="002A41FC" w:rsidRDefault="00595DC4" w:rsidP="00D15ECC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 xml:space="preserve">Telefon do </w:t>
      </w:r>
      <w:r>
        <w:rPr>
          <w:rFonts w:cs="Calibri"/>
          <w:sz w:val="20"/>
          <w:szCs w:val="20"/>
        </w:rPr>
        <w:t>zwycięzcy</w:t>
      </w:r>
      <w:r w:rsidRPr="002A41FC">
        <w:rPr>
          <w:rFonts w:cs="Calibri"/>
          <w:sz w:val="20"/>
          <w:szCs w:val="20"/>
        </w:rPr>
        <w:t xml:space="preserve"> lub jego opiekuna ……………………………………………………………………………………….</w:t>
      </w:r>
    </w:p>
    <w:p w14:paraId="12CCADC7" w14:textId="77777777" w:rsidR="00595DC4" w:rsidRPr="002A41FC" w:rsidRDefault="00595DC4" w:rsidP="00D15ECC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 xml:space="preserve">E-mail do </w:t>
      </w:r>
      <w:r>
        <w:rPr>
          <w:rFonts w:cs="Calibri"/>
          <w:sz w:val="20"/>
          <w:szCs w:val="20"/>
        </w:rPr>
        <w:t>zwycięzcy</w:t>
      </w:r>
      <w:r w:rsidRPr="002A41FC">
        <w:rPr>
          <w:rFonts w:cs="Calibri"/>
          <w:sz w:val="20"/>
          <w:szCs w:val="20"/>
        </w:rPr>
        <w:t xml:space="preserve"> lub jego opiekuna …………………………………………………………………………………………</w:t>
      </w:r>
    </w:p>
    <w:p w14:paraId="51335746" w14:textId="77777777" w:rsidR="00595DC4" w:rsidRPr="00AD2C47" w:rsidRDefault="00595DC4" w:rsidP="00D15ECC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 xml:space="preserve">Data </w:t>
      </w:r>
      <w:r>
        <w:rPr>
          <w:rFonts w:cs="Calibri"/>
          <w:sz w:val="20"/>
          <w:szCs w:val="20"/>
        </w:rPr>
        <w:t>odbioru</w:t>
      </w:r>
      <w:r w:rsidRPr="002A41FC">
        <w:rPr>
          <w:rFonts w:cs="Calibri"/>
          <w:sz w:val="20"/>
          <w:szCs w:val="20"/>
        </w:rPr>
        <w:t>………………………………………………</w:t>
      </w:r>
      <w:r>
        <w:rPr>
          <w:rFonts w:cs="Calibri"/>
          <w:sz w:val="20"/>
          <w:szCs w:val="20"/>
        </w:rPr>
        <w:t>……………………………………………………………………………..</w:t>
      </w:r>
    </w:p>
    <w:p w14:paraId="39A80A2C" w14:textId="77777777" w:rsidR="00595DC4" w:rsidRPr="002A41FC" w:rsidRDefault="00595DC4" w:rsidP="00D15ECC">
      <w:pPr>
        <w:spacing w:after="0" w:line="360" w:lineRule="auto"/>
        <w:rPr>
          <w:sz w:val="20"/>
          <w:szCs w:val="20"/>
          <w:highlight w:val="yellow"/>
        </w:rPr>
      </w:pPr>
    </w:p>
    <w:p w14:paraId="7E9B097B" w14:textId="77777777" w:rsidR="00595DC4" w:rsidRDefault="00595DC4" w:rsidP="00D15ECC">
      <w:pPr>
        <w:spacing w:after="0" w:line="360" w:lineRule="auto"/>
        <w:rPr>
          <w:rFonts w:cs="Calibri"/>
          <w:sz w:val="20"/>
          <w:szCs w:val="20"/>
        </w:rPr>
      </w:pPr>
    </w:p>
    <w:p w14:paraId="1CC7A92C" w14:textId="77777777" w:rsidR="00595DC4" w:rsidRDefault="00595DC4" w:rsidP="00D15ECC">
      <w:pPr>
        <w:spacing w:after="0" w:line="360" w:lineRule="auto"/>
        <w:rPr>
          <w:rFonts w:cs="Calibri"/>
          <w:sz w:val="20"/>
          <w:szCs w:val="20"/>
        </w:rPr>
      </w:pPr>
    </w:p>
    <w:p w14:paraId="32B1CFA2" w14:textId="77777777" w:rsidR="00595DC4" w:rsidRDefault="00595DC4" w:rsidP="00D15ECC">
      <w:pPr>
        <w:spacing w:after="0" w:line="360" w:lineRule="auto"/>
        <w:rPr>
          <w:rFonts w:cs="Calibri"/>
          <w:sz w:val="20"/>
          <w:szCs w:val="20"/>
        </w:rPr>
      </w:pPr>
    </w:p>
    <w:p w14:paraId="6A773ABD" w14:textId="77777777" w:rsidR="00595DC4" w:rsidRDefault="00595DC4" w:rsidP="00D15ECC">
      <w:pPr>
        <w:spacing w:after="0" w:line="360" w:lineRule="auto"/>
        <w:rPr>
          <w:rFonts w:cs="Calibri"/>
          <w:sz w:val="20"/>
          <w:szCs w:val="20"/>
        </w:rPr>
      </w:pPr>
    </w:p>
    <w:p w14:paraId="7B154A09" w14:textId="77777777" w:rsidR="00595DC4" w:rsidRDefault="00595DC4" w:rsidP="00D15ECC">
      <w:pPr>
        <w:spacing w:after="0" w:line="360" w:lineRule="auto"/>
        <w:rPr>
          <w:rFonts w:cs="Calibri"/>
          <w:sz w:val="20"/>
          <w:szCs w:val="20"/>
        </w:rPr>
      </w:pPr>
    </w:p>
    <w:p w14:paraId="7AC63241" w14:textId="77777777" w:rsidR="00595DC4" w:rsidRPr="002A41FC" w:rsidRDefault="00595DC4" w:rsidP="00D15ECC">
      <w:pPr>
        <w:spacing w:after="0" w:line="360" w:lineRule="auto"/>
        <w:rPr>
          <w:rFonts w:cs="Calibri"/>
          <w:sz w:val="20"/>
          <w:szCs w:val="20"/>
        </w:rPr>
      </w:pPr>
    </w:p>
    <w:p w14:paraId="2082D28A" w14:textId="77777777" w:rsidR="00595DC4" w:rsidRDefault="00595DC4" w:rsidP="00D15ECC">
      <w:pPr>
        <w:spacing w:line="360" w:lineRule="auto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5D3B366" w14:textId="77777777" w:rsidR="00595DC4" w:rsidRDefault="00595DC4" w:rsidP="00D15ECC">
      <w:pPr>
        <w:spacing w:line="360" w:lineRule="auto"/>
        <w:rPr>
          <w:sz w:val="20"/>
          <w:szCs w:val="20"/>
        </w:rPr>
      </w:pPr>
      <w:r w:rsidRPr="00AD2C47">
        <w:rPr>
          <w:sz w:val="20"/>
          <w:szCs w:val="20"/>
        </w:rPr>
        <w:t xml:space="preserve">data oraz czytelny podpis </w:t>
      </w:r>
      <w:r>
        <w:rPr>
          <w:sz w:val="20"/>
          <w:szCs w:val="20"/>
        </w:rPr>
        <w:t>zwycięzcy</w:t>
      </w:r>
      <w:r w:rsidRPr="00AD2C47">
        <w:rPr>
          <w:sz w:val="20"/>
          <w:szCs w:val="20"/>
        </w:rPr>
        <w:t xml:space="preserve"> / rodzica / opiekuna prawnego </w:t>
      </w:r>
      <w:r>
        <w:rPr>
          <w:sz w:val="20"/>
          <w:szCs w:val="20"/>
        </w:rPr>
        <w:t>dziecka</w:t>
      </w:r>
      <w:r w:rsidRPr="00AD2C47">
        <w:rPr>
          <w:sz w:val="20"/>
          <w:szCs w:val="20"/>
        </w:rPr>
        <w:t>, który nie ukończył</w:t>
      </w:r>
      <w:r>
        <w:rPr>
          <w:sz w:val="20"/>
          <w:szCs w:val="20"/>
        </w:rPr>
        <w:t xml:space="preserve"> 18</w:t>
      </w:r>
      <w:r w:rsidRPr="00AD2C47">
        <w:rPr>
          <w:sz w:val="20"/>
          <w:szCs w:val="20"/>
        </w:rPr>
        <w:t xml:space="preserve"> roku życia</w:t>
      </w:r>
    </w:p>
    <w:p w14:paraId="359643E5" w14:textId="77777777" w:rsidR="00595DC4" w:rsidRPr="00AD2C47" w:rsidRDefault="00595DC4" w:rsidP="00D15ECC">
      <w:pPr>
        <w:spacing w:line="360" w:lineRule="auto"/>
        <w:rPr>
          <w:rFonts w:cs="Calibri"/>
          <w:sz w:val="20"/>
          <w:szCs w:val="20"/>
        </w:rPr>
      </w:pPr>
    </w:p>
    <w:p w14:paraId="60B77AFC" w14:textId="77777777" w:rsidR="00595DC4" w:rsidRDefault="00595DC4" w:rsidP="00D15ECC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</w:p>
    <w:p w14:paraId="79F60ABB" w14:textId="77777777" w:rsidR="00595DC4" w:rsidRDefault="00595DC4" w:rsidP="00D15ECC">
      <w:pPr>
        <w:spacing w:line="360" w:lineRule="auto"/>
        <w:rPr>
          <w:rFonts w:cs="Calibri"/>
          <w:i/>
          <w:sz w:val="18"/>
          <w:szCs w:val="18"/>
        </w:rPr>
      </w:pPr>
    </w:p>
    <w:p w14:paraId="6F06AB6E" w14:textId="77777777" w:rsidR="00595DC4" w:rsidRPr="00AD2C47" w:rsidRDefault="00595DC4" w:rsidP="00D15ECC">
      <w:pPr>
        <w:spacing w:line="360" w:lineRule="auto"/>
        <w:rPr>
          <w:rFonts w:cs="Calibri"/>
          <w:i/>
          <w:sz w:val="18"/>
          <w:szCs w:val="18"/>
        </w:rPr>
      </w:pPr>
    </w:p>
    <w:sectPr w:rsidR="00595DC4" w:rsidRPr="00AD2C47" w:rsidSect="00A6459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55555" w14:textId="77777777" w:rsidR="00225414" w:rsidRDefault="00225414" w:rsidP="00640B77">
      <w:pPr>
        <w:spacing w:after="0" w:line="240" w:lineRule="auto"/>
      </w:pPr>
      <w:r>
        <w:separator/>
      </w:r>
    </w:p>
  </w:endnote>
  <w:endnote w:type="continuationSeparator" w:id="0">
    <w:p w14:paraId="5F4A8CC7" w14:textId="77777777" w:rsidR="00225414" w:rsidRDefault="00225414" w:rsidP="0064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01D60" w14:textId="77777777" w:rsidR="00734766" w:rsidRDefault="007347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33293">
      <w:rPr>
        <w:noProof/>
      </w:rPr>
      <w:t>6</w:t>
    </w:r>
    <w:r>
      <w:fldChar w:fldCharType="end"/>
    </w:r>
  </w:p>
  <w:p w14:paraId="1853AA38" w14:textId="77777777" w:rsidR="00734766" w:rsidRDefault="00734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F557" w14:textId="77777777" w:rsidR="00225414" w:rsidRDefault="00225414" w:rsidP="00640B77">
      <w:pPr>
        <w:spacing w:after="0" w:line="240" w:lineRule="auto"/>
      </w:pPr>
      <w:r>
        <w:separator/>
      </w:r>
    </w:p>
  </w:footnote>
  <w:footnote w:type="continuationSeparator" w:id="0">
    <w:p w14:paraId="5477DA3C" w14:textId="77777777" w:rsidR="00225414" w:rsidRDefault="00225414" w:rsidP="0064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271AC"/>
    <w:multiLevelType w:val="hybridMultilevel"/>
    <w:tmpl w:val="BD3C2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D88"/>
    <w:multiLevelType w:val="hybridMultilevel"/>
    <w:tmpl w:val="0AB06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0BF4"/>
    <w:multiLevelType w:val="hybridMultilevel"/>
    <w:tmpl w:val="63ECE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B68BA"/>
    <w:multiLevelType w:val="hybridMultilevel"/>
    <w:tmpl w:val="08668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CDC0751"/>
    <w:multiLevelType w:val="hybridMultilevel"/>
    <w:tmpl w:val="C1AEE1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17208"/>
    <w:multiLevelType w:val="hybridMultilevel"/>
    <w:tmpl w:val="D386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B4EFE"/>
    <w:multiLevelType w:val="hybridMultilevel"/>
    <w:tmpl w:val="688644F8"/>
    <w:lvl w:ilvl="0" w:tplc="815AF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E51249"/>
    <w:multiLevelType w:val="hybridMultilevel"/>
    <w:tmpl w:val="4FA86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46880"/>
    <w:multiLevelType w:val="hybridMultilevel"/>
    <w:tmpl w:val="9F502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74091"/>
    <w:multiLevelType w:val="hybridMultilevel"/>
    <w:tmpl w:val="705E5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750C4"/>
    <w:multiLevelType w:val="multilevel"/>
    <w:tmpl w:val="8B00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367749"/>
    <w:multiLevelType w:val="hybridMultilevel"/>
    <w:tmpl w:val="754EC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E036A"/>
    <w:multiLevelType w:val="hybridMultilevel"/>
    <w:tmpl w:val="47AC1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F1905"/>
    <w:multiLevelType w:val="hybridMultilevel"/>
    <w:tmpl w:val="F262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D5F36"/>
    <w:multiLevelType w:val="hybridMultilevel"/>
    <w:tmpl w:val="D386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20869"/>
    <w:multiLevelType w:val="hybridMultilevel"/>
    <w:tmpl w:val="AC220A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6235DF"/>
    <w:multiLevelType w:val="hybridMultilevel"/>
    <w:tmpl w:val="B64E3E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8"/>
  </w:num>
  <w:num w:numId="5">
    <w:abstractNumId w:val="1"/>
  </w:num>
  <w:num w:numId="6">
    <w:abstractNumId w:val="12"/>
  </w:num>
  <w:num w:numId="7">
    <w:abstractNumId w:val="11"/>
  </w:num>
  <w:num w:numId="8">
    <w:abstractNumId w:val="6"/>
  </w:num>
  <w:num w:numId="9">
    <w:abstractNumId w:val="4"/>
  </w:num>
  <w:num w:numId="10">
    <w:abstractNumId w:val="3"/>
  </w:num>
  <w:num w:numId="11">
    <w:abstractNumId w:val="14"/>
  </w:num>
  <w:num w:numId="12">
    <w:abstractNumId w:val="7"/>
  </w:num>
  <w:num w:numId="13">
    <w:abstractNumId w:val="0"/>
  </w:num>
  <w:num w:numId="14">
    <w:abstractNumId w:val="9"/>
  </w:num>
  <w:num w:numId="15">
    <w:abstractNumId w:val="16"/>
  </w:num>
  <w:num w:numId="16">
    <w:abstractNumId w:val="2"/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39"/>
    <w:rsid w:val="00007488"/>
    <w:rsid w:val="00012990"/>
    <w:rsid w:val="00017443"/>
    <w:rsid w:val="00060AAC"/>
    <w:rsid w:val="0006786C"/>
    <w:rsid w:val="000A4859"/>
    <w:rsid w:val="000C3C16"/>
    <w:rsid w:val="000C50BF"/>
    <w:rsid w:val="000D7383"/>
    <w:rsid w:val="000F5FDE"/>
    <w:rsid w:val="00113C20"/>
    <w:rsid w:val="0011791B"/>
    <w:rsid w:val="00133293"/>
    <w:rsid w:val="001349C5"/>
    <w:rsid w:val="001429EC"/>
    <w:rsid w:val="0016024A"/>
    <w:rsid w:val="001B7303"/>
    <w:rsid w:val="001E4D07"/>
    <w:rsid w:val="001E7AC5"/>
    <w:rsid w:val="00225414"/>
    <w:rsid w:val="0026691D"/>
    <w:rsid w:val="00271970"/>
    <w:rsid w:val="00307AF9"/>
    <w:rsid w:val="003719A0"/>
    <w:rsid w:val="003A7955"/>
    <w:rsid w:val="003C51F0"/>
    <w:rsid w:val="003F270D"/>
    <w:rsid w:val="00402094"/>
    <w:rsid w:val="0041076E"/>
    <w:rsid w:val="004506E4"/>
    <w:rsid w:val="00485E3D"/>
    <w:rsid w:val="004B3740"/>
    <w:rsid w:val="00512CB8"/>
    <w:rsid w:val="005132EA"/>
    <w:rsid w:val="00517ED8"/>
    <w:rsid w:val="005269E9"/>
    <w:rsid w:val="00530169"/>
    <w:rsid w:val="00595D92"/>
    <w:rsid w:val="00595DC4"/>
    <w:rsid w:val="005A47D0"/>
    <w:rsid w:val="005B3152"/>
    <w:rsid w:val="005E47F0"/>
    <w:rsid w:val="00640B77"/>
    <w:rsid w:val="00655BC6"/>
    <w:rsid w:val="0068770A"/>
    <w:rsid w:val="006B6290"/>
    <w:rsid w:val="006C6831"/>
    <w:rsid w:val="006E6BEE"/>
    <w:rsid w:val="006F3700"/>
    <w:rsid w:val="00734766"/>
    <w:rsid w:val="00736376"/>
    <w:rsid w:val="00767CA8"/>
    <w:rsid w:val="00814F0C"/>
    <w:rsid w:val="008238D4"/>
    <w:rsid w:val="00827C9A"/>
    <w:rsid w:val="008318C7"/>
    <w:rsid w:val="00847F7B"/>
    <w:rsid w:val="008716E9"/>
    <w:rsid w:val="0087284F"/>
    <w:rsid w:val="008A64A3"/>
    <w:rsid w:val="008C39E4"/>
    <w:rsid w:val="008F44AA"/>
    <w:rsid w:val="008F6780"/>
    <w:rsid w:val="008F710D"/>
    <w:rsid w:val="008F7E81"/>
    <w:rsid w:val="0090369B"/>
    <w:rsid w:val="00911D37"/>
    <w:rsid w:val="00923557"/>
    <w:rsid w:val="00924216"/>
    <w:rsid w:val="009453AD"/>
    <w:rsid w:val="00967705"/>
    <w:rsid w:val="0097390B"/>
    <w:rsid w:val="0097629A"/>
    <w:rsid w:val="00982CB5"/>
    <w:rsid w:val="009945E0"/>
    <w:rsid w:val="009D5E5F"/>
    <w:rsid w:val="00A0473F"/>
    <w:rsid w:val="00A5577C"/>
    <w:rsid w:val="00A56348"/>
    <w:rsid w:val="00A6459D"/>
    <w:rsid w:val="00AA1034"/>
    <w:rsid w:val="00AA1439"/>
    <w:rsid w:val="00AA54E7"/>
    <w:rsid w:val="00AB04FA"/>
    <w:rsid w:val="00AB4F21"/>
    <w:rsid w:val="00AD5FCC"/>
    <w:rsid w:val="00AE2A41"/>
    <w:rsid w:val="00AF5FCF"/>
    <w:rsid w:val="00B2021D"/>
    <w:rsid w:val="00B317B9"/>
    <w:rsid w:val="00B65BA4"/>
    <w:rsid w:val="00BB71EF"/>
    <w:rsid w:val="00BC7268"/>
    <w:rsid w:val="00C16784"/>
    <w:rsid w:val="00C17DD3"/>
    <w:rsid w:val="00C3065E"/>
    <w:rsid w:val="00C56D0A"/>
    <w:rsid w:val="00C65B95"/>
    <w:rsid w:val="00C67AE9"/>
    <w:rsid w:val="00C7660F"/>
    <w:rsid w:val="00CD1566"/>
    <w:rsid w:val="00CE43CD"/>
    <w:rsid w:val="00CF793B"/>
    <w:rsid w:val="00D15ECC"/>
    <w:rsid w:val="00D3371C"/>
    <w:rsid w:val="00D56794"/>
    <w:rsid w:val="00D6083D"/>
    <w:rsid w:val="00D834CF"/>
    <w:rsid w:val="00D97491"/>
    <w:rsid w:val="00DB7348"/>
    <w:rsid w:val="00E239BD"/>
    <w:rsid w:val="00E37836"/>
    <w:rsid w:val="00ED1F00"/>
    <w:rsid w:val="00F03D53"/>
    <w:rsid w:val="00F05864"/>
    <w:rsid w:val="00F21360"/>
    <w:rsid w:val="00F55838"/>
    <w:rsid w:val="00F55E65"/>
    <w:rsid w:val="00F657D2"/>
    <w:rsid w:val="00F832A5"/>
    <w:rsid w:val="00F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1EA6"/>
  <w15:docId w15:val="{6ADC4324-CDC0-4007-A5F0-15F4D16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59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E3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E3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439"/>
    <w:pPr>
      <w:ind w:left="720"/>
      <w:contextualSpacing/>
    </w:pPr>
  </w:style>
  <w:style w:type="character" w:styleId="Hipercze">
    <w:name w:val="Hyperlink"/>
    <w:uiPriority w:val="99"/>
    <w:unhideWhenUsed/>
    <w:rsid w:val="008F7E8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F7E81"/>
  </w:style>
  <w:style w:type="character" w:styleId="Odwoaniedokomentarza">
    <w:name w:val="annotation reference"/>
    <w:uiPriority w:val="99"/>
    <w:semiHidden/>
    <w:unhideWhenUsed/>
    <w:rsid w:val="008F7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F7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E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F7E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7E8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F7E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0B7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40B77"/>
    <w:rPr>
      <w:vertAlign w:val="superscript"/>
    </w:rPr>
  </w:style>
  <w:style w:type="character" w:customStyle="1" w:styleId="Nagwek1Znak">
    <w:name w:val="Nagłówek 1 Znak"/>
    <w:link w:val="Nagwek1"/>
    <w:uiPriority w:val="9"/>
    <w:rsid w:val="00485E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485E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923557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7347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476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347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47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200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8" w:space="4" w:color="FFA500"/>
                <w:bottom w:val="none" w:sz="0" w:space="0" w:color="auto"/>
                <w:right w:val="none" w:sz="0" w:space="0" w:color="auto"/>
              </w:divBdr>
              <w:divsChild>
                <w:div w:id="20445574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45633">
                      <w:blockQuote w:val="1"/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4" w:color="FFA5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718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1173789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33938">
                      <w:blockQuote w:val="1"/>
                      <w:marLeft w:val="10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FFA5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588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19787">
                              <w:blockQuote w:val="1"/>
                              <w:marLeft w:val="10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6" w:color="FFA5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bibliotekagdy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BibliotekaGdyni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tekagdyn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BibliotekaGdyn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tekagd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5CE9F-BB26-4F38-B6F0-14C0EA05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2149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Links>
    <vt:vector size="30" baseType="variant"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https://www.instagram.com/bibliotekagdynia/</vt:lpwstr>
      </vt:variant>
      <vt:variant>
        <vt:lpwstr/>
      </vt:variant>
      <vt:variant>
        <vt:i4>6815779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https://www.facebook.com/BibliotekaGdynia/</vt:lpwstr>
      </vt:variant>
      <vt:variant>
        <vt:lpwstr/>
      </vt:variant>
      <vt:variant>
        <vt:i4>6815781</vt:i4>
      </vt:variant>
      <vt:variant>
        <vt:i4>6</vt:i4>
      </vt:variant>
      <vt:variant>
        <vt:i4>0</vt:i4>
      </vt:variant>
      <vt:variant>
        <vt:i4>5</vt:i4>
      </vt:variant>
      <vt:variant>
        <vt:lpwstr>http://www.bibliotekagdynia.pl/</vt:lpwstr>
      </vt:variant>
      <vt:variant>
        <vt:lpwstr/>
      </vt:variant>
      <vt:variant>
        <vt:i4>4718687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http://www.facebook.com/BibliotekaGdynia/</vt:lpwstr>
      </vt:variant>
      <vt:variant>
        <vt:lpwstr/>
      </vt:variant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http://www.bibliotekagdynia.pl/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ogólny konkórsów organizowanych przez MBP Gdynia</dc:title>
  <dc:subject/>
  <dc:creator>Sylwia</dc:creator>
  <cp:keywords/>
  <cp:lastModifiedBy>Bogusława Jasek</cp:lastModifiedBy>
  <cp:revision>2</cp:revision>
  <cp:lastPrinted>2020-06-05T06:56:00Z</cp:lastPrinted>
  <dcterms:created xsi:type="dcterms:W3CDTF">2021-03-10T09:38:00Z</dcterms:created>
  <dcterms:modified xsi:type="dcterms:W3CDTF">2021-03-10T09:38:00Z</dcterms:modified>
</cp:coreProperties>
</file>