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BE1C38" w14:textId="165F8789" w:rsidR="001A2049" w:rsidRPr="005A3978" w:rsidRDefault="00AB27E6" w:rsidP="005A3978">
      <w:pPr>
        <w:spacing w:after="0" w:line="360" w:lineRule="auto"/>
        <w:ind w:left="4248" w:firstLine="708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</w:pPr>
      <w:r w:rsidRPr="005A3978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Załącznik nr </w:t>
      </w:r>
      <w:r w:rsidR="000262B1" w:rsidRPr="005A3978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1</w:t>
      </w:r>
      <w:r w:rsidR="001A2049" w:rsidRPr="005A3978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 do Zarządzenia</w:t>
      </w:r>
    </w:p>
    <w:p w14:paraId="41FC8BFF" w14:textId="34603E87" w:rsidR="001030B2" w:rsidRPr="005A3978" w:rsidRDefault="001A2049" w:rsidP="005A3978">
      <w:pPr>
        <w:spacing w:after="0" w:line="360" w:lineRule="auto"/>
        <w:ind w:left="4248" w:firstLine="708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</w:pPr>
      <w:r w:rsidRPr="005A3978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Dyrektora Miejskiej Biblioteki Publicznej w Gdyni</w:t>
      </w:r>
    </w:p>
    <w:p w14:paraId="2DEACF93" w14:textId="32386A2C" w:rsidR="001A2049" w:rsidRPr="00806C25" w:rsidRDefault="00806C25" w:rsidP="005A3978">
      <w:pPr>
        <w:spacing w:after="0" w:line="360" w:lineRule="auto"/>
        <w:ind w:left="4248" w:firstLine="708"/>
        <w:jc w:val="both"/>
        <w:rPr>
          <w:rFonts w:ascii="Times New Roman" w:eastAsia="Calibri" w:hAnsi="Times New Roman" w:cs="Times New Roman"/>
          <w:b/>
          <w:bCs/>
          <w:sz w:val="18"/>
          <w:szCs w:val="18"/>
        </w:rPr>
      </w:pPr>
      <w:r w:rsidRPr="00806C25">
        <w:rPr>
          <w:rFonts w:ascii="Times New Roman" w:eastAsia="Calibri" w:hAnsi="Times New Roman" w:cs="Times New Roman"/>
          <w:b/>
          <w:bCs/>
          <w:sz w:val="18"/>
          <w:szCs w:val="18"/>
        </w:rPr>
        <w:t>Nr 01-23</w:t>
      </w:r>
      <w:r w:rsidR="00AE5220" w:rsidRPr="00806C25">
        <w:rPr>
          <w:rFonts w:ascii="Times New Roman" w:eastAsia="Calibri" w:hAnsi="Times New Roman" w:cs="Times New Roman"/>
          <w:b/>
          <w:bCs/>
          <w:sz w:val="18"/>
          <w:szCs w:val="18"/>
        </w:rPr>
        <w:t>/05</w:t>
      </w:r>
      <w:r w:rsidR="000262B1" w:rsidRPr="00806C25">
        <w:rPr>
          <w:rFonts w:ascii="Times New Roman" w:eastAsia="Calibri" w:hAnsi="Times New Roman" w:cs="Times New Roman"/>
          <w:b/>
          <w:bCs/>
          <w:sz w:val="18"/>
          <w:szCs w:val="18"/>
        </w:rPr>
        <w:t>/</w:t>
      </w:r>
      <w:r w:rsidR="00AE5220" w:rsidRPr="00806C25">
        <w:rPr>
          <w:rFonts w:ascii="Times New Roman" w:eastAsia="Calibri" w:hAnsi="Times New Roman" w:cs="Times New Roman"/>
          <w:b/>
          <w:bCs/>
          <w:sz w:val="18"/>
          <w:szCs w:val="18"/>
        </w:rPr>
        <w:t>2025</w:t>
      </w:r>
      <w:r w:rsidRPr="00806C25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z dnia 23.05.2025 </w:t>
      </w:r>
      <w:r w:rsidR="001A2049" w:rsidRPr="00806C25">
        <w:rPr>
          <w:rFonts w:ascii="Times New Roman" w:eastAsia="Calibri" w:hAnsi="Times New Roman" w:cs="Times New Roman"/>
          <w:b/>
          <w:bCs/>
          <w:sz w:val="18"/>
          <w:szCs w:val="18"/>
        </w:rPr>
        <w:t>roku</w:t>
      </w:r>
    </w:p>
    <w:p w14:paraId="0A32F321" w14:textId="77777777" w:rsidR="001030B2" w:rsidRPr="005A3978" w:rsidRDefault="001030B2" w:rsidP="005A3978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14:paraId="7E530188" w14:textId="77777777" w:rsidR="001030B2" w:rsidRPr="005A3978" w:rsidRDefault="001030B2" w:rsidP="005A3978">
      <w:pPr>
        <w:spacing w:line="360" w:lineRule="auto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14:paraId="307F5F66" w14:textId="3E688311" w:rsidR="001A2049" w:rsidRDefault="001030B2" w:rsidP="00195A9E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5A3978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Regulamin</w:t>
      </w:r>
      <w:r w:rsidR="007616BC" w:rsidRPr="005A3978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AE5220" w:rsidRPr="005A3978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konkursu „Złoty Śledź” Miejskiej Biblioteki Publicznej w Gdyni</w:t>
      </w:r>
      <w:r w:rsidR="00D805FF" w:rsidRPr="005A3978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AE5220" w:rsidRPr="005A3978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z okazji jubileuszu 90-lecia istnienia instytucji</w:t>
      </w:r>
    </w:p>
    <w:p w14:paraId="4A7901CF" w14:textId="77777777" w:rsidR="007A4AB2" w:rsidRPr="005A3978" w:rsidRDefault="007A4AB2" w:rsidP="005D3DC6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14:paraId="5D8DA3F2" w14:textId="30E4D77D" w:rsidR="79171627" w:rsidRPr="005A3978" w:rsidRDefault="00AE5220" w:rsidP="005D3DC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3978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§1</w:t>
      </w:r>
    </w:p>
    <w:p w14:paraId="198ADE7B" w14:textId="56AC796F" w:rsidR="79171627" w:rsidRPr="00195A9E" w:rsidRDefault="00AE5220" w:rsidP="005D3DC6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195A9E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Postanowienia ogólne</w:t>
      </w:r>
    </w:p>
    <w:p w14:paraId="0FCBED6F" w14:textId="5B9B5069" w:rsidR="76DF3E7F" w:rsidRPr="00195A9E" w:rsidRDefault="76DF3E7F" w:rsidP="00195A9E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5A9E">
        <w:rPr>
          <w:rFonts w:ascii="Times New Roman" w:eastAsia="Calibri" w:hAnsi="Times New Roman" w:cs="Times New Roman"/>
          <w:sz w:val="24"/>
          <w:szCs w:val="24"/>
        </w:rPr>
        <w:t>O</w:t>
      </w:r>
      <w:r w:rsidR="79171627" w:rsidRPr="00195A9E">
        <w:rPr>
          <w:rFonts w:ascii="Times New Roman" w:eastAsia="Calibri" w:hAnsi="Times New Roman" w:cs="Times New Roman"/>
          <w:sz w:val="24"/>
          <w:szCs w:val="24"/>
        </w:rPr>
        <w:t>rganizatorem konkursu</w:t>
      </w:r>
      <w:r w:rsidR="00AE5220" w:rsidRPr="00195A9E">
        <w:rPr>
          <w:rFonts w:ascii="Times New Roman" w:eastAsia="Calibri" w:hAnsi="Times New Roman" w:cs="Times New Roman"/>
          <w:sz w:val="24"/>
          <w:szCs w:val="24"/>
        </w:rPr>
        <w:t xml:space="preserve"> „Złoty Śledź” (zwanego dalej „Konkursem”)</w:t>
      </w:r>
      <w:r w:rsidR="79171627" w:rsidRPr="00195A9E">
        <w:rPr>
          <w:rFonts w:ascii="Times New Roman" w:eastAsia="Calibri" w:hAnsi="Times New Roman" w:cs="Times New Roman"/>
          <w:sz w:val="24"/>
          <w:szCs w:val="24"/>
        </w:rPr>
        <w:t xml:space="preserve"> jest </w:t>
      </w:r>
      <w:r w:rsidR="00195A9E"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 w:rsidR="7C1E7A53" w:rsidRPr="00195A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Miejska Biblioteka Publiczna w Gdyni, adres: 81-401 Gdynia, ul. Świętojańskiej 141-143, zwana dalej Organizatorem.</w:t>
      </w:r>
    </w:p>
    <w:p w14:paraId="59342538" w14:textId="77777777" w:rsidR="00AE5220" w:rsidRPr="00195A9E" w:rsidRDefault="79171627" w:rsidP="00195A9E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95A9E">
        <w:rPr>
          <w:rFonts w:ascii="Times New Roman" w:eastAsia="Calibri" w:hAnsi="Times New Roman" w:cs="Times New Roman"/>
          <w:sz w:val="24"/>
          <w:szCs w:val="24"/>
        </w:rPr>
        <w:t xml:space="preserve">Celem konkursu jest </w:t>
      </w:r>
      <w:r w:rsidR="00AE5220" w:rsidRPr="00195A9E">
        <w:rPr>
          <w:rFonts w:ascii="Times New Roman" w:eastAsia="Calibri" w:hAnsi="Times New Roman" w:cs="Times New Roman"/>
          <w:sz w:val="24"/>
          <w:szCs w:val="24"/>
        </w:rPr>
        <w:t>promocja czytelnictwa oraz aktywnego korzystania z księgozbioru Biblioteki.</w:t>
      </w:r>
    </w:p>
    <w:p w14:paraId="6BBDACB9" w14:textId="64C12834" w:rsidR="00777AE5" w:rsidRPr="00F446C9" w:rsidRDefault="00AE5220" w:rsidP="00F446C9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95A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Konkurs trwa od </w:t>
      </w:r>
      <w:r w:rsidR="00BB514D" w:rsidRPr="00195A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 czerwca </w:t>
      </w:r>
      <w:r w:rsidRPr="00195A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2025 roku do 30 </w:t>
      </w:r>
      <w:r w:rsidR="00BB514D" w:rsidRPr="00195A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grudnia</w:t>
      </w:r>
      <w:r w:rsidRPr="00195A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2025 roku.</w:t>
      </w:r>
      <w:r w:rsidR="001A2049" w:rsidRPr="00195A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1A2049" w:rsidRPr="00F446C9">
        <w:rPr>
          <w:rFonts w:ascii="Times New Roman" w:eastAsia="Times New Roman" w:hAnsi="Times New Roman" w:cs="Times New Roman"/>
          <w:sz w:val="24"/>
          <w:szCs w:val="24"/>
        </w:rPr>
        <w:tab/>
      </w:r>
      <w:r w:rsidR="001A2049" w:rsidRPr="00F446C9">
        <w:rPr>
          <w:rFonts w:ascii="Times New Roman" w:eastAsia="Times New Roman" w:hAnsi="Times New Roman" w:cs="Times New Roman"/>
          <w:sz w:val="24"/>
          <w:szCs w:val="24"/>
        </w:rPr>
        <w:tab/>
      </w:r>
      <w:r w:rsidR="001A2049" w:rsidRPr="00F446C9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DA12849" w14:textId="77777777" w:rsidR="007A4AB2" w:rsidRPr="00195A9E" w:rsidRDefault="00AE7BC6" w:rsidP="00195A9E">
      <w:pPr>
        <w:pStyle w:val="Akapitzlist"/>
        <w:spacing w:after="0" w:line="360" w:lineRule="auto"/>
        <w:ind w:left="0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195A9E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§2</w:t>
      </w:r>
    </w:p>
    <w:p w14:paraId="621592A6" w14:textId="22B24F83" w:rsidR="79171627" w:rsidRPr="00195A9E" w:rsidRDefault="009674B6" w:rsidP="00195A9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5A9E">
        <w:rPr>
          <w:rFonts w:ascii="Times New Roman" w:eastAsia="Calibri" w:hAnsi="Times New Roman" w:cs="Times New Roman"/>
          <w:b/>
          <w:bCs/>
          <w:sz w:val="24"/>
          <w:szCs w:val="24"/>
        </w:rPr>
        <w:t>Uczestnicy konkursu</w:t>
      </w:r>
    </w:p>
    <w:p w14:paraId="1C7E8C90" w14:textId="0D49A0CB" w:rsidR="3536E266" w:rsidRPr="00195A9E" w:rsidRDefault="009674B6" w:rsidP="00195A9E">
      <w:pPr>
        <w:pStyle w:val="Akapitzlist"/>
        <w:numPr>
          <w:ilvl w:val="3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95A9E">
        <w:rPr>
          <w:rFonts w:ascii="Times New Roman" w:hAnsi="Times New Roman" w:cs="Times New Roman"/>
          <w:sz w:val="24"/>
          <w:szCs w:val="24"/>
        </w:rPr>
        <w:t>Konkurs przeznaczony jest dla osób powyżej 14 roku życia, które są czytelnikami Biblioteki</w:t>
      </w:r>
      <w:r w:rsidR="3536E266" w:rsidRPr="00195A9E">
        <w:rPr>
          <w:rFonts w:ascii="Times New Roman" w:hAnsi="Times New Roman" w:cs="Times New Roman"/>
          <w:sz w:val="24"/>
          <w:szCs w:val="24"/>
        </w:rPr>
        <w:t>.</w:t>
      </w:r>
    </w:p>
    <w:p w14:paraId="25D2D5B5" w14:textId="4C740D80" w:rsidR="3536E266" w:rsidRPr="00195A9E" w:rsidRDefault="009674B6" w:rsidP="00195A9E">
      <w:pPr>
        <w:pStyle w:val="Akapitzlist"/>
        <w:numPr>
          <w:ilvl w:val="3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95A9E">
        <w:rPr>
          <w:rFonts w:ascii="Times New Roman" w:hAnsi="Times New Roman" w:cs="Times New Roman"/>
          <w:sz w:val="24"/>
          <w:szCs w:val="24"/>
        </w:rPr>
        <w:t xml:space="preserve">Osoby niepełnoletnie mogą wziąć udział w Konkursie wyłącznie za pisemną zgodą opiekuna. Wzór zgody </w:t>
      </w:r>
      <w:r w:rsidR="000D720D" w:rsidRPr="00195A9E">
        <w:rPr>
          <w:rFonts w:ascii="Times New Roman" w:hAnsi="Times New Roman" w:cs="Times New Roman"/>
          <w:sz w:val="24"/>
          <w:szCs w:val="24"/>
        </w:rPr>
        <w:t xml:space="preserve">można pobrać ze strony </w:t>
      </w:r>
      <w:r w:rsidR="00D4031D" w:rsidRPr="00195A9E">
        <w:rPr>
          <w:rFonts w:ascii="Times New Roman" w:hAnsi="Times New Roman" w:cs="Times New Roman"/>
          <w:sz w:val="24"/>
          <w:szCs w:val="24"/>
        </w:rPr>
        <w:t>(</w:t>
      </w:r>
      <w:r w:rsidR="002F0379" w:rsidRPr="00195A9E">
        <w:rPr>
          <w:rFonts w:ascii="Times New Roman" w:hAnsi="Times New Roman" w:cs="Times New Roman"/>
          <w:sz w:val="24"/>
          <w:szCs w:val="24"/>
        </w:rPr>
        <w:t>Załącznik do R</w:t>
      </w:r>
      <w:r w:rsidR="3536E266" w:rsidRPr="00195A9E">
        <w:rPr>
          <w:rFonts w:ascii="Times New Roman" w:hAnsi="Times New Roman" w:cs="Times New Roman"/>
          <w:sz w:val="24"/>
          <w:szCs w:val="24"/>
        </w:rPr>
        <w:t xml:space="preserve">egulaminu konkursów organizowanych przez Miejską Bibliotekę Publiczną </w:t>
      </w:r>
      <w:r w:rsidR="00D4031D" w:rsidRPr="00195A9E">
        <w:rPr>
          <w:rFonts w:ascii="Times New Roman" w:hAnsi="Times New Roman" w:cs="Times New Roman"/>
          <w:sz w:val="24"/>
          <w:szCs w:val="24"/>
        </w:rPr>
        <w:t>w Gdyni)</w:t>
      </w:r>
      <w:r w:rsidR="1AEFEB63" w:rsidRPr="00195A9E">
        <w:rPr>
          <w:rFonts w:ascii="Times New Roman" w:hAnsi="Times New Roman" w:cs="Times New Roman"/>
          <w:sz w:val="24"/>
          <w:szCs w:val="24"/>
        </w:rPr>
        <w:t>.</w:t>
      </w:r>
    </w:p>
    <w:p w14:paraId="27FB1E9B" w14:textId="26A80FCA" w:rsidR="005A3978" w:rsidRPr="00195A9E" w:rsidRDefault="000D720D" w:rsidP="00195A9E">
      <w:pPr>
        <w:pStyle w:val="Akapitzlist"/>
        <w:numPr>
          <w:ilvl w:val="3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95A9E">
        <w:rPr>
          <w:rFonts w:ascii="Times New Roman" w:hAnsi="Times New Roman" w:cs="Times New Roman"/>
          <w:sz w:val="24"/>
          <w:szCs w:val="24"/>
        </w:rPr>
        <w:t>Udział w Konkursie jest dobrowolny i bezpłatny.</w:t>
      </w:r>
    </w:p>
    <w:p w14:paraId="6EFAD502" w14:textId="0FF45A05" w:rsidR="000D720D" w:rsidRPr="00195A9E" w:rsidRDefault="005A3978" w:rsidP="00195A9E">
      <w:pPr>
        <w:pStyle w:val="Akapitzlist"/>
        <w:spacing w:after="0" w:line="360" w:lineRule="auto"/>
        <w:ind w:left="0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195A9E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§3</w:t>
      </w:r>
    </w:p>
    <w:p w14:paraId="6EC19E8E" w14:textId="7D0FFF8C" w:rsidR="000D720D" w:rsidRPr="00195A9E" w:rsidRDefault="000D720D" w:rsidP="00195A9E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195A9E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Zgłoszenia do konkursu</w:t>
      </w:r>
    </w:p>
    <w:p w14:paraId="6F4D38D5" w14:textId="61476B36" w:rsidR="000D720D" w:rsidRPr="00195A9E" w:rsidRDefault="000D720D" w:rsidP="00195A9E">
      <w:pPr>
        <w:pStyle w:val="Akapitzlist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95A9E">
        <w:rPr>
          <w:rFonts w:ascii="Times New Roman" w:hAnsi="Times New Roman" w:cs="Times New Roman"/>
          <w:sz w:val="24"/>
          <w:szCs w:val="24"/>
        </w:rPr>
        <w:t xml:space="preserve">Aby wziąć udział w Konkursie, należy </w:t>
      </w:r>
      <w:r w:rsidRPr="00195A9E">
        <w:rPr>
          <w:rFonts w:ascii="Times New Roman" w:hAnsi="Times New Roman" w:cs="Times New Roman"/>
          <w:b/>
          <w:sz w:val="24"/>
          <w:szCs w:val="24"/>
        </w:rPr>
        <w:t xml:space="preserve">zgłosić się osobiście w dowolnej filii Miejskiej Biblioteki Publicznej w Gdyni i podać hasło: „Złoty śledź” i wypełnić formularz zgłoszeniowy dostępny w </w:t>
      </w:r>
      <w:r w:rsidRPr="00195A9E">
        <w:rPr>
          <w:rFonts w:ascii="Times New Roman" w:hAnsi="Times New Roman" w:cs="Times New Roman"/>
          <w:sz w:val="24"/>
          <w:szCs w:val="24"/>
        </w:rPr>
        <w:t>linku</w:t>
      </w:r>
      <w:r w:rsidR="00D4031D" w:rsidRPr="00195A9E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tgtFrame="_blank" w:tooltip="https://forms.office.com/e/LNznWUxF5w" w:history="1">
        <w:r w:rsidR="00D4031D" w:rsidRPr="00195A9E">
          <w:rPr>
            <w:rStyle w:val="Hipercze"/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https://forms.office.com/e/LNznWUxF5w</w:t>
        </w:r>
      </w:hyperlink>
      <w:r w:rsidR="00D4031D" w:rsidRPr="00195A9E">
        <w:rPr>
          <w:rFonts w:ascii="Times New Roman" w:hAnsi="Times New Roman" w:cs="Times New Roman"/>
          <w:sz w:val="24"/>
          <w:szCs w:val="24"/>
        </w:rPr>
        <w:t xml:space="preserve"> </w:t>
      </w:r>
      <w:r w:rsidR="00195A9E" w:rsidRPr="00195A9E">
        <w:rPr>
          <w:rFonts w:ascii="Times New Roman" w:hAnsi="Times New Roman" w:cs="Times New Roman"/>
          <w:b/>
          <w:sz w:val="24"/>
          <w:szCs w:val="24"/>
        </w:rPr>
        <w:t>l</w:t>
      </w:r>
      <w:r w:rsidRPr="00195A9E">
        <w:rPr>
          <w:rFonts w:ascii="Times New Roman" w:hAnsi="Times New Roman" w:cs="Times New Roman"/>
          <w:b/>
          <w:sz w:val="24"/>
          <w:szCs w:val="24"/>
        </w:rPr>
        <w:t xml:space="preserve">ub wypełnić papierowy formularz zgłoszeniowy dostępny w filii. </w:t>
      </w:r>
    </w:p>
    <w:p w14:paraId="47EFEEDA" w14:textId="6577A158" w:rsidR="000D720D" w:rsidRPr="00195A9E" w:rsidRDefault="000D720D" w:rsidP="00195A9E">
      <w:pPr>
        <w:pStyle w:val="Akapitzlist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95A9E">
        <w:rPr>
          <w:rFonts w:ascii="Times New Roman" w:hAnsi="Times New Roman" w:cs="Times New Roman"/>
          <w:sz w:val="24"/>
          <w:szCs w:val="24"/>
        </w:rPr>
        <w:lastRenderedPageBreak/>
        <w:t xml:space="preserve">Czytelnicy, którzy nie posiadają karty bibliotecznej, a chcą wziąć udział w konkursie, mogą zapisać się do Biblioteki w dowolnej filii. Osoby niepełnoletnie muszą wypełnić kartę zapisu razem z opiekunem prawnym. Karta biblioteczna wydawana jest bezpłatnie. </w:t>
      </w:r>
    </w:p>
    <w:p w14:paraId="3975A754" w14:textId="63B8A8CF" w:rsidR="000D720D" w:rsidRPr="00195A9E" w:rsidRDefault="000D720D" w:rsidP="00195A9E">
      <w:pPr>
        <w:pStyle w:val="Akapitzlist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95A9E">
        <w:rPr>
          <w:rFonts w:ascii="Times New Roman" w:hAnsi="Times New Roman" w:cs="Times New Roman"/>
          <w:sz w:val="24"/>
          <w:szCs w:val="24"/>
        </w:rPr>
        <w:t>Zgłaszając swój udział w konkursie Uczestnicy podadzą swój aktualny numer telefonu lub kontaktowy adres mailowy, który będzie aktywny do końca 2025 roku. Dane można w każdej chwili uaktualnić w filiach Biblioteki.</w:t>
      </w:r>
    </w:p>
    <w:p w14:paraId="3FC74A7A" w14:textId="2A89669E" w:rsidR="00472377" w:rsidRPr="00195A9E" w:rsidRDefault="000D720D" w:rsidP="00195A9E">
      <w:pPr>
        <w:pStyle w:val="Akapitzlist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95A9E">
        <w:rPr>
          <w:rFonts w:ascii="Times New Roman" w:hAnsi="Times New Roman" w:cs="Times New Roman"/>
          <w:sz w:val="24"/>
          <w:szCs w:val="24"/>
        </w:rPr>
        <w:t>Zgłoszenia są przyjmowane przez cały okres</w:t>
      </w:r>
      <w:r w:rsidR="00472377" w:rsidRPr="00195A9E">
        <w:rPr>
          <w:rFonts w:ascii="Times New Roman" w:hAnsi="Times New Roman" w:cs="Times New Roman"/>
          <w:sz w:val="24"/>
          <w:szCs w:val="24"/>
        </w:rPr>
        <w:t xml:space="preserve"> trwania Konkursu. </w:t>
      </w:r>
    </w:p>
    <w:p w14:paraId="5B80F792" w14:textId="77777777" w:rsidR="00472377" w:rsidRPr="00195A9E" w:rsidRDefault="00472377" w:rsidP="00195A9E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195A9E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§4</w:t>
      </w:r>
    </w:p>
    <w:p w14:paraId="2B6FB9B8" w14:textId="69CB991D" w:rsidR="000D720D" w:rsidRPr="00195A9E" w:rsidRDefault="00472377" w:rsidP="00195A9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5A9E">
        <w:rPr>
          <w:rFonts w:ascii="Times New Roman" w:hAnsi="Times New Roman" w:cs="Times New Roman"/>
          <w:b/>
          <w:sz w:val="24"/>
          <w:szCs w:val="24"/>
        </w:rPr>
        <w:t>Zasady konkursu</w:t>
      </w:r>
    </w:p>
    <w:p w14:paraId="169E8313" w14:textId="061C2A57" w:rsidR="000D720D" w:rsidRPr="00195A9E" w:rsidRDefault="00472377" w:rsidP="00195A9E">
      <w:pPr>
        <w:pStyle w:val="Akapitzlist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95A9E">
        <w:rPr>
          <w:rFonts w:ascii="Times New Roman" w:hAnsi="Times New Roman" w:cs="Times New Roman"/>
          <w:sz w:val="24"/>
          <w:szCs w:val="24"/>
        </w:rPr>
        <w:t xml:space="preserve">Zadaniem uczestników Konkursu jest jak najczęstsze korzystanie z zasobów biblioteki, tj. wypożyczanie książek, audiobooków, gier planszowych, czasopism i innych dostępnych materiałów bibliotecznych na swoje biblioteczne konto i w ramach obowiązującego regulaminu Biblioteki. </w:t>
      </w:r>
    </w:p>
    <w:p w14:paraId="0190FD70" w14:textId="0B65C6EE" w:rsidR="00472377" w:rsidRPr="00195A9E" w:rsidRDefault="00472377" w:rsidP="00195A9E">
      <w:pPr>
        <w:pStyle w:val="Akapitzlist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95A9E">
        <w:rPr>
          <w:rFonts w:ascii="Times New Roman" w:hAnsi="Times New Roman" w:cs="Times New Roman"/>
          <w:sz w:val="24"/>
          <w:szCs w:val="24"/>
        </w:rPr>
        <w:t xml:space="preserve">Liczba </w:t>
      </w:r>
      <w:proofErr w:type="spellStart"/>
      <w:r w:rsidRPr="00195A9E">
        <w:rPr>
          <w:rFonts w:ascii="Times New Roman" w:hAnsi="Times New Roman" w:cs="Times New Roman"/>
          <w:sz w:val="24"/>
          <w:szCs w:val="24"/>
        </w:rPr>
        <w:t>wypożyczeń</w:t>
      </w:r>
      <w:proofErr w:type="spellEnd"/>
      <w:r w:rsidRPr="00195A9E">
        <w:rPr>
          <w:rFonts w:ascii="Times New Roman" w:hAnsi="Times New Roman" w:cs="Times New Roman"/>
          <w:sz w:val="24"/>
          <w:szCs w:val="24"/>
        </w:rPr>
        <w:t xml:space="preserve"> każdego Uczestnika będzie zliczana automatycznie w systemie bibliotecznym. </w:t>
      </w:r>
    </w:p>
    <w:p w14:paraId="5A8D4365" w14:textId="4D3DE03C" w:rsidR="00472377" w:rsidRPr="00195A9E" w:rsidRDefault="00472377" w:rsidP="00195A9E">
      <w:pPr>
        <w:pStyle w:val="Akapitzlist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95A9E">
        <w:rPr>
          <w:rFonts w:ascii="Times New Roman" w:hAnsi="Times New Roman" w:cs="Times New Roman"/>
          <w:sz w:val="24"/>
          <w:szCs w:val="24"/>
        </w:rPr>
        <w:t xml:space="preserve">Każdy Uczestnik może zgłosić do Konkursu tylko jedno konto czytelnicze. </w:t>
      </w:r>
    </w:p>
    <w:p w14:paraId="2A74412E" w14:textId="09CF1F7B" w:rsidR="005A3978" w:rsidRPr="00195A9E" w:rsidRDefault="00472377" w:rsidP="00195A9E">
      <w:pPr>
        <w:pStyle w:val="Akapitzlist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95A9E">
        <w:rPr>
          <w:rFonts w:ascii="Times New Roman" w:hAnsi="Times New Roman" w:cs="Times New Roman"/>
          <w:sz w:val="24"/>
          <w:szCs w:val="24"/>
        </w:rPr>
        <w:t>Do klasyfikacji nie będą wliczane wypożyczenia dokonywane na konta inne niż Uczes</w:t>
      </w:r>
      <w:r w:rsidR="005A3978" w:rsidRPr="00195A9E">
        <w:rPr>
          <w:rFonts w:ascii="Times New Roman" w:hAnsi="Times New Roman" w:cs="Times New Roman"/>
          <w:sz w:val="24"/>
          <w:szCs w:val="24"/>
        </w:rPr>
        <w:t>tnika.</w:t>
      </w:r>
    </w:p>
    <w:p w14:paraId="69F75F9D" w14:textId="3B731079" w:rsidR="009B534F" w:rsidRPr="00195A9E" w:rsidRDefault="009B534F" w:rsidP="00195A9E">
      <w:pPr>
        <w:pStyle w:val="Akapitzlist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95A9E">
        <w:rPr>
          <w:rFonts w:ascii="Times New Roman" w:hAnsi="Times New Roman" w:cs="Times New Roman"/>
          <w:sz w:val="24"/>
          <w:szCs w:val="24"/>
          <w:u w:val="single"/>
        </w:rPr>
        <w:t xml:space="preserve">Pod uwagę  będą brane wyłącznie zbiory wypożyczone na minimum 72 godziny (3 dni). </w:t>
      </w:r>
    </w:p>
    <w:p w14:paraId="5694D269" w14:textId="77777777" w:rsidR="007A4AB2" w:rsidRPr="00195A9E" w:rsidRDefault="00DC574B" w:rsidP="00195A9E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195A9E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§5</w:t>
      </w:r>
    </w:p>
    <w:p w14:paraId="4627C0C4" w14:textId="0A310A87" w:rsidR="257C8501" w:rsidRPr="00195A9E" w:rsidRDefault="00472377" w:rsidP="00195A9E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195A9E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Nagrody</w:t>
      </w:r>
    </w:p>
    <w:p w14:paraId="75E94189" w14:textId="1B1B9D10" w:rsidR="5E29F30D" w:rsidRPr="00195A9E" w:rsidRDefault="00472377" w:rsidP="00195A9E">
      <w:pPr>
        <w:pStyle w:val="Akapitzlist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5A9E">
        <w:rPr>
          <w:rFonts w:ascii="Times New Roman" w:eastAsia="Calibri" w:hAnsi="Times New Roman" w:cs="Times New Roman"/>
          <w:sz w:val="24"/>
          <w:szCs w:val="24"/>
        </w:rPr>
        <w:t>Po zakończeniu Konkursu zostaną przyznane trzy nagrody główne – czytniki e-booków</w:t>
      </w:r>
      <w:r w:rsidR="009E1700" w:rsidRPr="00195A9E">
        <w:rPr>
          <w:rFonts w:ascii="Times New Roman" w:eastAsia="Calibri" w:hAnsi="Times New Roman" w:cs="Times New Roman"/>
          <w:sz w:val="24"/>
          <w:szCs w:val="24"/>
        </w:rPr>
        <w:t xml:space="preserve"> POCKETBOOK </w:t>
      </w:r>
      <w:proofErr w:type="spellStart"/>
      <w:r w:rsidR="009E1700" w:rsidRPr="00195A9E">
        <w:rPr>
          <w:rFonts w:ascii="Times New Roman" w:eastAsia="Calibri" w:hAnsi="Times New Roman" w:cs="Times New Roman"/>
          <w:sz w:val="24"/>
          <w:szCs w:val="24"/>
        </w:rPr>
        <w:t>Verse</w:t>
      </w:r>
      <w:proofErr w:type="spellEnd"/>
      <w:r w:rsidR="009E1700" w:rsidRPr="00195A9E">
        <w:rPr>
          <w:rFonts w:ascii="Times New Roman" w:eastAsia="Calibri" w:hAnsi="Times New Roman" w:cs="Times New Roman"/>
          <w:sz w:val="24"/>
          <w:szCs w:val="24"/>
        </w:rPr>
        <w:t xml:space="preserve"> 629 6''</w:t>
      </w:r>
    </w:p>
    <w:p w14:paraId="5C150F0F" w14:textId="0C797F7B" w:rsidR="00472377" w:rsidRPr="00195A9E" w:rsidRDefault="00472377" w:rsidP="00195A9E">
      <w:pPr>
        <w:pStyle w:val="Akapitzlist"/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5A9E">
        <w:rPr>
          <w:rFonts w:ascii="Times New Roman" w:eastAsia="Calibri" w:hAnsi="Times New Roman" w:cs="Times New Roman"/>
          <w:sz w:val="24"/>
          <w:szCs w:val="24"/>
        </w:rPr>
        <w:t xml:space="preserve">- dla Uczestników, którzy dokonają największej liczby </w:t>
      </w:r>
      <w:proofErr w:type="spellStart"/>
      <w:r w:rsidRPr="00195A9E">
        <w:rPr>
          <w:rFonts w:ascii="Times New Roman" w:eastAsia="Calibri" w:hAnsi="Times New Roman" w:cs="Times New Roman"/>
          <w:sz w:val="24"/>
          <w:szCs w:val="24"/>
        </w:rPr>
        <w:t>wypożyczeń</w:t>
      </w:r>
      <w:proofErr w:type="spellEnd"/>
      <w:r w:rsidRPr="00195A9E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78B85F4D" w14:textId="2708543E" w:rsidR="00472377" w:rsidRPr="00195A9E" w:rsidRDefault="007A4AB2" w:rsidP="00195A9E">
      <w:pPr>
        <w:pStyle w:val="Akapitzlist"/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5A9E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="00472377" w:rsidRPr="00195A9E">
        <w:rPr>
          <w:rFonts w:ascii="Times New Roman" w:eastAsia="Calibri" w:hAnsi="Times New Roman" w:cs="Times New Roman"/>
          <w:sz w:val="24"/>
          <w:szCs w:val="24"/>
        </w:rPr>
        <w:t xml:space="preserve">Każdy z trzech zwycięzców otrzyma również statuetkę Złotego Śledzia, przyznaną za wyjątkowe zaangażowanie w promowanie czytelnictwa. </w:t>
      </w:r>
    </w:p>
    <w:p w14:paraId="63CB7E3C" w14:textId="73C5CD35" w:rsidR="009B534F" w:rsidRPr="00195A9E" w:rsidRDefault="007A4AB2" w:rsidP="00195A9E">
      <w:pPr>
        <w:pStyle w:val="Akapitzlist"/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5A9E">
        <w:rPr>
          <w:rFonts w:ascii="Times New Roman" w:eastAsia="Calibri" w:hAnsi="Times New Roman" w:cs="Times New Roman"/>
          <w:sz w:val="24"/>
          <w:szCs w:val="24"/>
        </w:rPr>
        <w:t>3.</w:t>
      </w:r>
      <w:r w:rsidR="00472377" w:rsidRPr="00195A9E">
        <w:rPr>
          <w:rFonts w:ascii="Times New Roman" w:eastAsia="Calibri" w:hAnsi="Times New Roman" w:cs="Times New Roman"/>
          <w:sz w:val="24"/>
          <w:szCs w:val="24"/>
        </w:rPr>
        <w:t xml:space="preserve">W przypadku remisu przeprowadzone zostanie </w:t>
      </w:r>
      <w:r w:rsidR="009B534F" w:rsidRPr="00195A9E">
        <w:rPr>
          <w:rFonts w:ascii="Times New Roman" w:eastAsia="Calibri" w:hAnsi="Times New Roman" w:cs="Times New Roman"/>
          <w:sz w:val="24"/>
          <w:szCs w:val="24"/>
        </w:rPr>
        <w:t xml:space="preserve">dodatkowe kryterium polegające na przyznaniu Uczestnikowi punktów za konkretne rodzaje zbiorów: 3 punkty za każdą książkę, audiobook; 2 punkty za każdy komiks; 1 punkt za każdą grę planszową, winyl oraz czasopismo. </w:t>
      </w:r>
    </w:p>
    <w:p w14:paraId="4CCE2653" w14:textId="3574FAEF" w:rsidR="00472377" w:rsidRPr="00195A9E" w:rsidRDefault="003D6C6B" w:rsidP="00195A9E">
      <w:pPr>
        <w:pStyle w:val="Akapitzlist"/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5A9E">
        <w:rPr>
          <w:rFonts w:ascii="Times New Roman" w:eastAsia="Calibri" w:hAnsi="Times New Roman" w:cs="Times New Roman"/>
          <w:sz w:val="24"/>
          <w:szCs w:val="24"/>
        </w:rPr>
        <w:t xml:space="preserve"> Pozostałe osoby z najwyższą liczbą wypożyczeni otrzymają zestawy „śledziowych”, jubileuszowych gadżetów bibliotecznych jako nagrodę pocieszenia. </w:t>
      </w:r>
    </w:p>
    <w:p w14:paraId="1E54061D" w14:textId="6130448E" w:rsidR="003D6C6B" w:rsidRDefault="007A4AB2" w:rsidP="00195A9E">
      <w:pPr>
        <w:pStyle w:val="Akapitzlist"/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5A9E">
        <w:rPr>
          <w:rFonts w:ascii="Times New Roman" w:eastAsia="Calibri" w:hAnsi="Times New Roman" w:cs="Times New Roman"/>
          <w:sz w:val="24"/>
          <w:szCs w:val="24"/>
        </w:rPr>
        <w:t>4.</w:t>
      </w:r>
      <w:r w:rsidR="003D6C6B" w:rsidRPr="00195A9E">
        <w:rPr>
          <w:rFonts w:ascii="Times New Roman" w:eastAsia="Calibri" w:hAnsi="Times New Roman" w:cs="Times New Roman"/>
          <w:sz w:val="24"/>
          <w:szCs w:val="24"/>
        </w:rPr>
        <w:t xml:space="preserve">Zwycięzcy zostaną powiadomieni o wygranej telefonicznie lub mailowo, a informacja zostanie opublikowana na stronie internetowej oraz na profilu Biblioteki Gdynia w serwisie Facebook. </w:t>
      </w:r>
    </w:p>
    <w:p w14:paraId="13C2EA7C" w14:textId="37AA43EE" w:rsidR="00F446C9" w:rsidRDefault="00F446C9" w:rsidP="00195A9E">
      <w:pPr>
        <w:pStyle w:val="Akapitzlist"/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9FCD3BC" w14:textId="135397B6" w:rsidR="00F446C9" w:rsidRDefault="00F446C9" w:rsidP="00195A9E">
      <w:pPr>
        <w:pStyle w:val="Akapitzlist"/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8EFCE61" w14:textId="77777777" w:rsidR="00F446C9" w:rsidRPr="00195A9E" w:rsidRDefault="00F446C9" w:rsidP="00195A9E">
      <w:pPr>
        <w:pStyle w:val="Akapitzlist"/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14:paraId="7B800492" w14:textId="3906AEDF" w:rsidR="0070734A" w:rsidRPr="00195A9E" w:rsidRDefault="00DC574B" w:rsidP="00195A9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5A9E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lastRenderedPageBreak/>
        <w:t>§6</w:t>
      </w:r>
    </w:p>
    <w:p w14:paraId="63C9FCB4" w14:textId="166D8E6C" w:rsidR="0070734A" w:rsidRPr="00195A9E" w:rsidRDefault="0070734A" w:rsidP="00195A9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5A9E">
        <w:rPr>
          <w:rFonts w:ascii="Times New Roman" w:hAnsi="Times New Roman" w:cs="Times New Roman"/>
          <w:b/>
          <w:sz w:val="24"/>
          <w:szCs w:val="24"/>
        </w:rPr>
        <w:t>Przetwarzanie danych osobowych</w:t>
      </w:r>
    </w:p>
    <w:p w14:paraId="56F07CFA" w14:textId="77777777" w:rsidR="0070734A" w:rsidRPr="00195A9E" w:rsidRDefault="0070734A" w:rsidP="00195A9E">
      <w:pPr>
        <w:pStyle w:val="Akapitzlist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95A9E">
        <w:rPr>
          <w:rFonts w:ascii="Times New Roman" w:hAnsi="Times New Roman" w:cs="Times New Roman"/>
          <w:sz w:val="24"/>
          <w:szCs w:val="24"/>
        </w:rPr>
        <w:t xml:space="preserve">Administratorem danych osobowych Uczestników konkursu jest Miejska Biblioteka Publiczna w Gdyni (81-401) z siedzibą w Gdyni przy ul. Świętojańskiej 141-143. </w:t>
      </w:r>
    </w:p>
    <w:p w14:paraId="62F758C3" w14:textId="135D0A1E" w:rsidR="0070734A" w:rsidRPr="00195A9E" w:rsidRDefault="0070734A" w:rsidP="00195A9E">
      <w:pPr>
        <w:pStyle w:val="Akapitzlist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95A9E">
        <w:rPr>
          <w:rFonts w:ascii="Times New Roman" w:hAnsi="Times New Roman" w:cs="Times New Roman"/>
          <w:sz w:val="24"/>
          <w:szCs w:val="24"/>
        </w:rPr>
        <w:t xml:space="preserve">Celem </w:t>
      </w:r>
      <w:r w:rsidRPr="00195A9E">
        <w:rPr>
          <w:rFonts w:ascii="Times New Roman" w:eastAsia="Calibri" w:hAnsi="Times New Roman" w:cs="Times New Roman"/>
          <w:sz w:val="24"/>
          <w:szCs w:val="24"/>
        </w:rPr>
        <w:t xml:space="preserve">konkursu jest </w:t>
      </w:r>
      <w:r w:rsidR="002F0379" w:rsidRPr="00195A9E">
        <w:rPr>
          <w:rFonts w:ascii="Times New Roman" w:hAnsi="Times New Roman" w:cs="Times New Roman"/>
          <w:sz w:val="24"/>
          <w:szCs w:val="24"/>
        </w:rPr>
        <w:t>możliwość wzięcia udziału w K</w:t>
      </w:r>
      <w:r w:rsidRPr="00195A9E">
        <w:rPr>
          <w:rFonts w:ascii="Times New Roman" w:hAnsi="Times New Roman" w:cs="Times New Roman"/>
          <w:sz w:val="24"/>
          <w:szCs w:val="24"/>
        </w:rPr>
        <w:t>onkursie, w tym otrzymanie nagrody oraz popularyzacja czytelnictwa i promocja kultury i edukacji.</w:t>
      </w:r>
    </w:p>
    <w:p w14:paraId="461517CB" w14:textId="3F4E8852" w:rsidR="0070734A" w:rsidRPr="00195A9E" w:rsidRDefault="0070734A" w:rsidP="005D3DC6">
      <w:pPr>
        <w:pStyle w:val="Akapitzlist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95A9E">
        <w:rPr>
          <w:rFonts w:ascii="Times New Roman" w:hAnsi="Times New Roman" w:cs="Times New Roman"/>
          <w:sz w:val="24"/>
          <w:szCs w:val="24"/>
        </w:rPr>
        <w:t>Podanie danych jest dobrowolne, lecz warunkiem niezbędnym do wzięcia udziału w konkursie.</w:t>
      </w:r>
      <w:r w:rsidR="005D3DC6">
        <w:rPr>
          <w:rFonts w:ascii="Times New Roman" w:hAnsi="Times New Roman" w:cs="Times New Roman"/>
          <w:sz w:val="24"/>
          <w:szCs w:val="24"/>
        </w:rPr>
        <w:t xml:space="preserve"> Państwa dane osobowe będę przetwarzane na podstawie art. 6, ust.1, lit. a) RODO, czyli zgody, wyrażonej przez świadome przekazanie danych. </w:t>
      </w:r>
    </w:p>
    <w:p w14:paraId="323E9040" w14:textId="77777777" w:rsidR="0070734A" w:rsidRPr="00195A9E" w:rsidRDefault="0070734A" w:rsidP="00195A9E">
      <w:pPr>
        <w:pStyle w:val="Akapitzlist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95A9E">
        <w:rPr>
          <w:rFonts w:ascii="Times New Roman" w:hAnsi="Times New Roman" w:cs="Times New Roman"/>
          <w:sz w:val="24"/>
          <w:szCs w:val="24"/>
        </w:rPr>
        <w:t xml:space="preserve">Udział w konkursie oznacza akceptację niniejszego Regulaminu </w:t>
      </w:r>
      <w:r w:rsidRPr="00195A9E">
        <w:rPr>
          <w:rFonts w:ascii="Times New Roman" w:hAnsi="Times New Roman" w:cs="Times New Roman"/>
          <w:sz w:val="24"/>
          <w:szCs w:val="24"/>
        </w:rPr>
        <w:br/>
        <w:t xml:space="preserve">i stanowi wyrażenie zgody na przetwarzanie danych osobowych przez Uczestnika oraz zgodę na publikację wizerunku na stronie Miejskiej Biblioteki Publicznej w Gdyni  pod adresem </w:t>
      </w:r>
      <w:hyperlink r:id="rId7" w:history="1">
        <w:r w:rsidRPr="00195A9E">
          <w:rPr>
            <w:rStyle w:val="Hipercze"/>
            <w:rFonts w:ascii="Times New Roman" w:hAnsi="Times New Roman" w:cs="Times New Roman"/>
            <w:sz w:val="24"/>
            <w:szCs w:val="24"/>
          </w:rPr>
          <w:t>www.bibliotekagdynia.pl</w:t>
        </w:r>
      </w:hyperlink>
      <w:r w:rsidRPr="00195A9E">
        <w:rPr>
          <w:rFonts w:ascii="Times New Roman" w:hAnsi="Times New Roman" w:cs="Times New Roman"/>
          <w:sz w:val="24"/>
          <w:szCs w:val="24"/>
        </w:rPr>
        <w:t xml:space="preserve"> a także na stronie społecznościowej w serwisie Facebook  pod adresem </w:t>
      </w:r>
      <w:hyperlink r:id="rId8" w:history="1">
        <w:r w:rsidRPr="00195A9E">
          <w:rPr>
            <w:rStyle w:val="Hipercze"/>
            <w:rFonts w:ascii="Times New Roman" w:hAnsi="Times New Roman" w:cs="Times New Roman"/>
            <w:sz w:val="24"/>
            <w:szCs w:val="24"/>
          </w:rPr>
          <w:t>www.facebook.com/BibliotekaGdynia/</w:t>
        </w:r>
      </w:hyperlink>
      <w:r w:rsidRPr="00195A9E">
        <w:rPr>
          <w:rFonts w:ascii="Times New Roman" w:hAnsi="Times New Roman" w:cs="Times New Roman"/>
          <w:sz w:val="24"/>
          <w:szCs w:val="24"/>
        </w:rPr>
        <w:t xml:space="preserve"> oraz w Instagram pod adresem https://www.instagram.com/bibliotekagdynia/. Jeżeli uczestnik jest niepełnoletni to wraz z rodzicem lub opiekunem prawnym może wziąć udział w konkursie po uprzedniej akceptacji regulaminu. </w:t>
      </w:r>
    </w:p>
    <w:p w14:paraId="2530C85C" w14:textId="77777777" w:rsidR="0070734A" w:rsidRPr="00195A9E" w:rsidRDefault="0070734A" w:rsidP="00195A9E">
      <w:pPr>
        <w:pStyle w:val="Akapitzlist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95A9E">
        <w:rPr>
          <w:rFonts w:ascii="Times New Roman" w:hAnsi="Times New Roman" w:cs="Times New Roman"/>
          <w:sz w:val="24"/>
          <w:szCs w:val="24"/>
        </w:rPr>
        <w:t>Od 25 maja 2018 roku obowiązują nowe zasady przetwarzania, w tym ochrony Państwa danych osobowych, wynikających z przepisów Rozporządzenia Parlamentu Europejskiego i Rady (UE) 2016/679 z 27.04.2016r. w sprawie ochrony osób fizycznych w związku z przetwarzaniem danych osobowych i w sprawie swobodnego przepływu takich danych oraz uchylenia dyrektywy 95/46/WE ogólnego rozporządzenia o ochronie danych osobowych (RODO).Nowe przepisy zwiększają oraz ułatwiają egzekwowanie prawa do prywatności obywateli UE.</w:t>
      </w:r>
    </w:p>
    <w:p w14:paraId="0AE48F8A" w14:textId="7689471C" w:rsidR="00195A9E" w:rsidRPr="00360A1A" w:rsidRDefault="0070734A" w:rsidP="00195A9E">
      <w:pPr>
        <w:pStyle w:val="Akapitzlist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95A9E">
        <w:rPr>
          <w:rFonts w:ascii="Times New Roman" w:hAnsi="Times New Roman" w:cs="Times New Roman"/>
          <w:sz w:val="24"/>
          <w:szCs w:val="24"/>
        </w:rPr>
        <w:t>Organizator przewiduje przetwarzanie danych osobowych Uczestników do momentu zakończen</w:t>
      </w:r>
      <w:r w:rsidR="0009539F" w:rsidRPr="00195A9E">
        <w:rPr>
          <w:rFonts w:ascii="Times New Roman" w:hAnsi="Times New Roman" w:cs="Times New Roman"/>
          <w:sz w:val="24"/>
          <w:szCs w:val="24"/>
        </w:rPr>
        <w:t>ia konkursu i wyłonienia zwycięz</w:t>
      </w:r>
      <w:r w:rsidRPr="00195A9E">
        <w:rPr>
          <w:rFonts w:ascii="Times New Roman" w:hAnsi="Times New Roman" w:cs="Times New Roman"/>
          <w:sz w:val="24"/>
          <w:szCs w:val="24"/>
        </w:rPr>
        <w:t xml:space="preserve">cy. </w:t>
      </w:r>
      <w:r w:rsidR="005D3DC6" w:rsidRPr="00360A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814253" w14:textId="6DCA2119" w:rsidR="0070734A" w:rsidRPr="00195A9E" w:rsidRDefault="0070734A" w:rsidP="00360A1A">
      <w:pPr>
        <w:pStyle w:val="Akapitzlist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95A9E">
        <w:rPr>
          <w:rFonts w:ascii="Times New Roman" w:hAnsi="Times New Roman" w:cs="Times New Roman"/>
          <w:sz w:val="24"/>
          <w:szCs w:val="24"/>
        </w:rPr>
        <w:t>Uczestnik ma prawo dostępu do treści swoich danych oraz ich sprostowania, usunięcia, ograniczenia przetwarzania, prawo wniesienia sprzeciwu na przetwarzanie, a także prawo cofnięcia zgody na przetwarzanie danych w dowolnym momencie bez wpływu na zgodność z prawem przetwarzania, którego dokonano na podstawie zgody przed jej cofnięciem</w:t>
      </w:r>
      <w:r w:rsidR="00360A1A">
        <w:rPr>
          <w:rFonts w:ascii="Times New Roman" w:hAnsi="Times New Roman" w:cs="Times New Roman"/>
          <w:sz w:val="24"/>
          <w:szCs w:val="24"/>
        </w:rPr>
        <w:t>.</w:t>
      </w:r>
      <w:r w:rsidR="00360A1A" w:rsidRPr="00360A1A">
        <w:rPr>
          <w:rFonts w:ascii="Times New Roman" w:hAnsi="Times New Roman" w:cs="Times New Roman"/>
          <w:sz w:val="24"/>
          <w:szCs w:val="24"/>
        </w:rPr>
        <w:t xml:space="preserve"> </w:t>
      </w:r>
      <w:r w:rsidR="00360A1A">
        <w:rPr>
          <w:rFonts w:ascii="Times New Roman" w:hAnsi="Times New Roman" w:cs="Times New Roman"/>
          <w:sz w:val="24"/>
          <w:szCs w:val="24"/>
        </w:rPr>
        <w:t>Wycofanie zgody jest jednoznaczne z brakiem możliwości przetwarzania przez nas tych danych.</w:t>
      </w:r>
    </w:p>
    <w:p w14:paraId="20DA5CB8" w14:textId="77777777" w:rsidR="0070734A" w:rsidRPr="00195A9E" w:rsidRDefault="0070734A" w:rsidP="00195A9E">
      <w:pPr>
        <w:pStyle w:val="Akapitzlist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5A9E">
        <w:rPr>
          <w:rFonts w:ascii="Times New Roman" w:hAnsi="Times New Roman" w:cs="Times New Roman"/>
          <w:sz w:val="24"/>
          <w:szCs w:val="24"/>
        </w:rPr>
        <w:lastRenderedPageBreak/>
        <w:t>Administrator danych informuje, że w związku z transferem danych do serwisu Facebook s</w:t>
      </w:r>
      <w:r w:rsidRPr="00195A9E">
        <w:rPr>
          <w:rFonts w:ascii="Times New Roman" w:hAnsi="Times New Roman" w:cs="Times New Roman"/>
          <w:bCs/>
          <w:sz w:val="24"/>
          <w:szCs w:val="24"/>
        </w:rPr>
        <w:t>półka przystąpiła do programu Tarcza Prywatności UE-USA i uzyskały niezbędny certyfikat zgodności z RODO.</w:t>
      </w:r>
    </w:p>
    <w:p w14:paraId="66607BEE" w14:textId="5A4F2978" w:rsidR="0070734A" w:rsidRPr="00195A9E" w:rsidRDefault="0070734A" w:rsidP="00195A9E">
      <w:pPr>
        <w:pStyle w:val="Akapitzlist"/>
        <w:numPr>
          <w:ilvl w:val="0"/>
          <w:numId w:val="2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95A9E">
        <w:rPr>
          <w:rFonts w:ascii="Times New Roman" w:hAnsi="Times New Roman" w:cs="Times New Roman"/>
          <w:sz w:val="24"/>
          <w:szCs w:val="24"/>
        </w:rPr>
        <w:t xml:space="preserve"> W celu skorzystania ze swoich praw Uczestnik konkursu powinien skontaktować si</w:t>
      </w:r>
      <w:r w:rsidR="00195A9E">
        <w:rPr>
          <w:rFonts w:ascii="Times New Roman" w:hAnsi="Times New Roman" w:cs="Times New Roman"/>
          <w:sz w:val="24"/>
          <w:szCs w:val="24"/>
        </w:rPr>
        <w:t xml:space="preserve">ę z Inspektorem Ochrony Danych </w:t>
      </w:r>
      <w:r w:rsidRPr="00195A9E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195A9E">
          <w:rPr>
            <w:rStyle w:val="Hipercze"/>
            <w:rFonts w:ascii="Times New Roman" w:hAnsi="Times New Roman" w:cs="Times New Roman"/>
            <w:sz w:val="24"/>
            <w:szCs w:val="24"/>
          </w:rPr>
          <w:t>iod@bibliotekagdynia.pl</w:t>
        </w:r>
      </w:hyperlink>
    </w:p>
    <w:p w14:paraId="52DDF01F" w14:textId="7C9B4C79" w:rsidR="0070734A" w:rsidRPr="00195A9E" w:rsidRDefault="0070734A" w:rsidP="00195A9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5A9E">
        <w:rPr>
          <w:rFonts w:ascii="Times New Roman" w:hAnsi="Times New Roman" w:cs="Times New Roman"/>
          <w:b/>
          <w:sz w:val="24"/>
          <w:szCs w:val="24"/>
        </w:rPr>
        <w:t>§</w:t>
      </w:r>
      <w:r w:rsidR="00DC574B" w:rsidRPr="00195A9E">
        <w:rPr>
          <w:rFonts w:ascii="Times New Roman" w:hAnsi="Times New Roman" w:cs="Times New Roman"/>
          <w:b/>
          <w:sz w:val="24"/>
          <w:szCs w:val="24"/>
        </w:rPr>
        <w:t>7</w:t>
      </w:r>
    </w:p>
    <w:p w14:paraId="76F7FB82" w14:textId="05815C06" w:rsidR="0070734A" w:rsidRPr="00195A9E" w:rsidRDefault="0070734A" w:rsidP="00195A9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5A9E"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14:paraId="06AE27FB" w14:textId="31292EFB" w:rsidR="0070734A" w:rsidRPr="00195A9E" w:rsidRDefault="008B57B2" w:rsidP="00195A9E">
      <w:pPr>
        <w:pStyle w:val="Akapitzlist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95A9E">
        <w:rPr>
          <w:rFonts w:ascii="Times New Roman" w:hAnsi="Times New Roman" w:cs="Times New Roman"/>
          <w:sz w:val="24"/>
          <w:szCs w:val="24"/>
        </w:rPr>
        <w:t xml:space="preserve">Przystąpienie do Konkursu jest jednoznaczne z akceptacją niniejszego Regulaminu. </w:t>
      </w:r>
    </w:p>
    <w:p w14:paraId="13FC192B" w14:textId="0A1624B6" w:rsidR="008B57B2" w:rsidRPr="00195A9E" w:rsidRDefault="008B57B2" w:rsidP="00195A9E">
      <w:pPr>
        <w:pStyle w:val="Akapitzlist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95A9E">
        <w:rPr>
          <w:rFonts w:ascii="Times New Roman" w:hAnsi="Times New Roman" w:cs="Times New Roman"/>
          <w:sz w:val="24"/>
          <w:szCs w:val="24"/>
        </w:rPr>
        <w:t>Organizator zastrzega sobie prawo zmiany Regulaminu w uzasadnionych przypadkach.</w:t>
      </w:r>
    </w:p>
    <w:p w14:paraId="62406D6C" w14:textId="77777777" w:rsidR="0070734A" w:rsidRPr="00195A9E" w:rsidRDefault="0070734A" w:rsidP="00195A9E">
      <w:pPr>
        <w:pStyle w:val="Akapitzlist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95A9E">
        <w:rPr>
          <w:rFonts w:ascii="Times New Roman" w:hAnsi="Times New Roman" w:cs="Times New Roman"/>
          <w:sz w:val="24"/>
          <w:szCs w:val="24"/>
        </w:rPr>
        <w:t xml:space="preserve">Postanowienia niniejszego Regulaminu podlegają przepisom prawa polskiego. </w:t>
      </w:r>
      <w:r w:rsidRPr="00195A9E">
        <w:rPr>
          <w:rFonts w:ascii="Times New Roman" w:hAnsi="Times New Roman" w:cs="Times New Roman"/>
          <w:sz w:val="24"/>
          <w:szCs w:val="24"/>
        </w:rPr>
        <w:br/>
        <w:t>W sprawach nieuregulowanych niniejszym Regulaminem zastosowanie znajdować będą powszechnie obowiązujące przepisy, a w szczególności przepisy Kodeksu cywilnego.</w:t>
      </w:r>
    </w:p>
    <w:p w14:paraId="4D95D257" w14:textId="77777777" w:rsidR="0070734A" w:rsidRPr="00195A9E" w:rsidRDefault="0070734A" w:rsidP="00195A9E">
      <w:pPr>
        <w:pStyle w:val="Akapitzlist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95A9E">
        <w:rPr>
          <w:rFonts w:ascii="Times New Roman" w:hAnsi="Times New Roman" w:cs="Times New Roman"/>
          <w:sz w:val="24"/>
          <w:szCs w:val="24"/>
        </w:rPr>
        <w:t xml:space="preserve">Zasady udziału i przebiegu Konkursu określa wyłącznie niniejszy Regulamin. </w:t>
      </w:r>
    </w:p>
    <w:p w14:paraId="14BA871C" w14:textId="77777777" w:rsidR="0070734A" w:rsidRPr="00195A9E" w:rsidRDefault="0070734A" w:rsidP="00195A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4A5227" w14:textId="0FA44938" w:rsidR="0070734A" w:rsidRDefault="0070734A" w:rsidP="00195A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87CB4A" w14:textId="3974A873" w:rsidR="005D3DC6" w:rsidRPr="00195A9E" w:rsidRDefault="005D3DC6" w:rsidP="00195A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D3DC6" w:rsidRPr="00195A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55A00"/>
    <w:multiLevelType w:val="hybridMultilevel"/>
    <w:tmpl w:val="8A28937E"/>
    <w:lvl w:ilvl="0" w:tplc="BE94A756">
      <w:start w:val="1"/>
      <w:numFmt w:val="decimal"/>
      <w:lvlText w:val="%1."/>
      <w:lvlJc w:val="left"/>
      <w:pPr>
        <w:ind w:left="927" w:hanging="360"/>
      </w:pPr>
      <w:rPr>
        <w:rFonts w:ascii="Calibri" w:eastAsia="Calibri" w:hAnsi="Calibri" w:cs="Calibri"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A0E4001"/>
    <w:multiLevelType w:val="hybridMultilevel"/>
    <w:tmpl w:val="B30C621E"/>
    <w:lvl w:ilvl="0" w:tplc="D77C2B26">
      <w:start w:val="1"/>
      <w:numFmt w:val="decimal"/>
      <w:lvlText w:val="%1."/>
      <w:lvlJc w:val="left"/>
      <w:pPr>
        <w:ind w:left="927" w:hanging="360"/>
      </w:pPr>
      <w:rPr>
        <w:color w:val="000000" w:themeColor="text1"/>
      </w:rPr>
    </w:lvl>
    <w:lvl w:ilvl="1" w:tplc="8ED899C8">
      <w:start w:val="1"/>
      <w:numFmt w:val="lowerLetter"/>
      <w:lvlText w:val="%2."/>
      <w:lvlJc w:val="left"/>
      <w:pPr>
        <w:ind w:left="1440" w:hanging="360"/>
      </w:pPr>
    </w:lvl>
    <w:lvl w:ilvl="2" w:tplc="17B61EA2">
      <w:start w:val="1"/>
      <w:numFmt w:val="lowerRoman"/>
      <w:lvlText w:val="%3."/>
      <w:lvlJc w:val="right"/>
      <w:pPr>
        <w:ind w:left="2160" w:hanging="180"/>
      </w:pPr>
    </w:lvl>
    <w:lvl w:ilvl="3" w:tplc="D77C2B26">
      <w:start w:val="1"/>
      <w:numFmt w:val="decimal"/>
      <w:lvlText w:val="%4."/>
      <w:lvlJc w:val="left"/>
      <w:pPr>
        <w:ind w:left="927" w:hanging="360"/>
      </w:pPr>
      <w:rPr>
        <w:rFonts w:hint="default"/>
        <w:color w:val="000000" w:themeColor="text1"/>
      </w:rPr>
    </w:lvl>
    <w:lvl w:ilvl="4" w:tplc="5FC0B43A">
      <w:start w:val="1"/>
      <w:numFmt w:val="lowerLetter"/>
      <w:lvlText w:val="%5."/>
      <w:lvlJc w:val="left"/>
      <w:pPr>
        <w:ind w:left="3600" w:hanging="360"/>
      </w:pPr>
    </w:lvl>
    <w:lvl w:ilvl="5" w:tplc="9D622946">
      <w:start w:val="1"/>
      <w:numFmt w:val="lowerRoman"/>
      <w:lvlText w:val="%6."/>
      <w:lvlJc w:val="right"/>
      <w:pPr>
        <w:ind w:left="4320" w:hanging="180"/>
      </w:pPr>
    </w:lvl>
    <w:lvl w:ilvl="6" w:tplc="AD5C2D7A">
      <w:start w:val="1"/>
      <w:numFmt w:val="decimal"/>
      <w:lvlText w:val="%7."/>
      <w:lvlJc w:val="left"/>
      <w:pPr>
        <w:ind w:left="5040" w:hanging="360"/>
      </w:pPr>
    </w:lvl>
    <w:lvl w:ilvl="7" w:tplc="0366C80E">
      <w:start w:val="1"/>
      <w:numFmt w:val="lowerLetter"/>
      <w:lvlText w:val="%8."/>
      <w:lvlJc w:val="left"/>
      <w:pPr>
        <w:ind w:left="5760" w:hanging="360"/>
      </w:pPr>
    </w:lvl>
    <w:lvl w:ilvl="8" w:tplc="42F41ED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82350"/>
    <w:multiLevelType w:val="hybridMultilevel"/>
    <w:tmpl w:val="D1BA4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5277A"/>
    <w:multiLevelType w:val="hybridMultilevel"/>
    <w:tmpl w:val="D432401A"/>
    <w:lvl w:ilvl="0" w:tplc="BD14474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583E036A"/>
    <w:multiLevelType w:val="hybridMultilevel"/>
    <w:tmpl w:val="07FA6428"/>
    <w:lvl w:ilvl="0" w:tplc="B8FC2CE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F1905"/>
    <w:multiLevelType w:val="hybridMultilevel"/>
    <w:tmpl w:val="F26255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1B81B22"/>
    <w:rsid w:val="00014A7F"/>
    <w:rsid w:val="000262B1"/>
    <w:rsid w:val="00070284"/>
    <w:rsid w:val="00090172"/>
    <w:rsid w:val="0009539F"/>
    <w:rsid w:val="000D720D"/>
    <w:rsid w:val="001030B2"/>
    <w:rsid w:val="001140DF"/>
    <w:rsid w:val="001444E2"/>
    <w:rsid w:val="00195A9E"/>
    <w:rsid w:val="001A2049"/>
    <w:rsid w:val="00297A5B"/>
    <w:rsid w:val="002D2C31"/>
    <w:rsid w:val="002E0F08"/>
    <w:rsid w:val="002F0379"/>
    <w:rsid w:val="00360A1A"/>
    <w:rsid w:val="003D6C6B"/>
    <w:rsid w:val="00472377"/>
    <w:rsid w:val="00521793"/>
    <w:rsid w:val="0053201D"/>
    <w:rsid w:val="00570D15"/>
    <w:rsid w:val="005A3978"/>
    <w:rsid w:val="005C4750"/>
    <w:rsid w:val="005D3DC6"/>
    <w:rsid w:val="006C310E"/>
    <w:rsid w:val="006F5089"/>
    <w:rsid w:val="00701835"/>
    <w:rsid w:val="0070734A"/>
    <w:rsid w:val="007616BC"/>
    <w:rsid w:val="00777AE5"/>
    <w:rsid w:val="007A4AB2"/>
    <w:rsid w:val="007B4101"/>
    <w:rsid w:val="00806C25"/>
    <w:rsid w:val="008140AD"/>
    <w:rsid w:val="00832BB6"/>
    <w:rsid w:val="008B57B2"/>
    <w:rsid w:val="00943835"/>
    <w:rsid w:val="00966E7D"/>
    <w:rsid w:val="009674B6"/>
    <w:rsid w:val="009B534F"/>
    <w:rsid w:val="009E1700"/>
    <w:rsid w:val="00A93396"/>
    <w:rsid w:val="00AA076A"/>
    <w:rsid w:val="00AB27E6"/>
    <w:rsid w:val="00AE3D60"/>
    <w:rsid w:val="00AE5220"/>
    <w:rsid w:val="00AE7BC6"/>
    <w:rsid w:val="00B125D8"/>
    <w:rsid w:val="00BB514D"/>
    <w:rsid w:val="00C8784B"/>
    <w:rsid w:val="00D2038D"/>
    <w:rsid w:val="00D4031D"/>
    <w:rsid w:val="00D805FF"/>
    <w:rsid w:val="00DC574B"/>
    <w:rsid w:val="00F446C9"/>
    <w:rsid w:val="00F77A43"/>
    <w:rsid w:val="0279A822"/>
    <w:rsid w:val="02EFA12A"/>
    <w:rsid w:val="03791765"/>
    <w:rsid w:val="049EE52F"/>
    <w:rsid w:val="0505C08E"/>
    <w:rsid w:val="06072680"/>
    <w:rsid w:val="070204AB"/>
    <w:rsid w:val="07195E4C"/>
    <w:rsid w:val="07F88C69"/>
    <w:rsid w:val="09945CCA"/>
    <w:rsid w:val="0CE218DB"/>
    <w:rsid w:val="0D226223"/>
    <w:rsid w:val="127B222D"/>
    <w:rsid w:val="133A73F7"/>
    <w:rsid w:val="13F534FB"/>
    <w:rsid w:val="146271F6"/>
    <w:rsid w:val="147D7914"/>
    <w:rsid w:val="1496A171"/>
    <w:rsid w:val="1579FC40"/>
    <w:rsid w:val="16194975"/>
    <w:rsid w:val="1630C56F"/>
    <w:rsid w:val="19B26E1A"/>
    <w:rsid w:val="1A5BCB5F"/>
    <w:rsid w:val="1AEFEB63"/>
    <w:rsid w:val="1B4E3E7B"/>
    <w:rsid w:val="1D165776"/>
    <w:rsid w:val="1DD5E449"/>
    <w:rsid w:val="1ED84118"/>
    <w:rsid w:val="20741179"/>
    <w:rsid w:val="215109EF"/>
    <w:rsid w:val="22120AD7"/>
    <w:rsid w:val="221C1965"/>
    <w:rsid w:val="2223C844"/>
    <w:rsid w:val="257C8501"/>
    <w:rsid w:val="272F00DF"/>
    <w:rsid w:val="27D32B26"/>
    <w:rsid w:val="28282DFC"/>
    <w:rsid w:val="2859C7BC"/>
    <w:rsid w:val="28C2EB5D"/>
    <w:rsid w:val="290999CB"/>
    <w:rsid w:val="2A5AD0F4"/>
    <w:rsid w:val="2AF60441"/>
    <w:rsid w:val="2BBCBF1A"/>
    <w:rsid w:val="2C0FC9B2"/>
    <w:rsid w:val="2CE276C2"/>
    <w:rsid w:val="2E073C5B"/>
    <w:rsid w:val="2E7E4723"/>
    <w:rsid w:val="2E9F679E"/>
    <w:rsid w:val="30290E35"/>
    <w:rsid w:val="30BF204B"/>
    <w:rsid w:val="31B0DE5D"/>
    <w:rsid w:val="332DAF01"/>
    <w:rsid w:val="336AE0A3"/>
    <w:rsid w:val="33E9A09D"/>
    <w:rsid w:val="34ED88A7"/>
    <w:rsid w:val="351C34C0"/>
    <w:rsid w:val="3536E266"/>
    <w:rsid w:val="35ACDB6E"/>
    <w:rsid w:val="36A28165"/>
    <w:rsid w:val="3A5FB9E7"/>
    <w:rsid w:val="3AA027E7"/>
    <w:rsid w:val="3B659028"/>
    <w:rsid w:val="3C5520A5"/>
    <w:rsid w:val="3C69B57B"/>
    <w:rsid w:val="3D847AF6"/>
    <w:rsid w:val="3EBC8495"/>
    <w:rsid w:val="40587BB9"/>
    <w:rsid w:val="43ED73D0"/>
    <w:rsid w:val="444ABBF8"/>
    <w:rsid w:val="46A76A58"/>
    <w:rsid w:val="4785C394"/>
    <w:rsid w:val="47CE6116"/>
    <w:rsid w:val="47D9703C"/>
    <w:rsid w:val="482A125C"/>
    <w:rsid w:val="490FDBAB"/>
    <w:rsid w:val="4969CB27"/>
    <w:rsid w:val="4A171660"/>
    <w:rsid w:val="4A543151"/>
    <w:rsid w:val="4ACAE087"/>
    <w:rsid w:val="4B8230B7"/>
    <w:rsid w:val="4BEE191F"/>
    <w:rsid w:val="4CF18EF1"/>
    <w:rsid w:val="51137D7D"/>
    <w:rsid w:val="512D7ABB"/>
    <w:rsid w:val="51ACEB5D"/>
    <w:rsid w:val="52195028"/>
    <w:rsid w:val="529A1A2C"/>
    <w:rsid w:val="549B8DDE"/>
    <w:rsid w:val="599351ED"/>
    <w:rsid w:val="5C169705"/>
    <w:rsid w:val="5CB2C61F"/>
    <w:rsid w:val="5E29F30D"/>
    <w:rsid w:val="5ED40B2E"/>
    <w:rsid w:val="5F4E37C7"/>
    <w:rsid w:val="606FDB8F"/>
    <w:rsid w:val="60E18425"/>
    <w:rsid w:val="61060920"/>
    <w:rsid w:val="61B81B22"/>
    <w:rsid w:val="61D5DD95"/>
    <w:rsid w:val="61E63BD8"/>
    <w:rsid w:val="621D643A"/>
    <w:rsid w:val="626CB02C"/>
    <w:rsid w:val="62A3637B"/>
    <w:rsid w:val="6476ABC0"/>
    <w:rsid w:val="650D7E57"/>
    <w:rsid w:val="65DA7F96"/>
    <w:rsid w:val="66458B28"/>
    <w:rsid w:val="68A6A2FC"/>
    <w:rsid w:val="69521501"/>
    <w:rsid w:val="6BC02F7C"/>
    <w:rsid w:val="6C362884"/>
    <w:rsid w:val="6C9DE872"/>
    <w:rsid w:val="6D9F1C58"/>
    <w:rsid w:val="6DBC06C9"/>
    <w:rsid w:val="6EA325C6"/>
    <w:rsid w:val="6F625729"/>
    <w:rsid w:val="71414405"/>
    <w:rsid w:val="72847E81"/>
    <w:rsid w:val="738FBF46"/>
    <w:rsid w:val="742AF293"/>
    <w:rsid w:val="752B8FA7"/>
    <w:rsid w:val="75BAB473"/>
    <w:rsid w:val="76AE37AB"/>
    <w:rsid w:val="76DF3E7F"/>
    <w:rsid w:val="7707F63C"/>
    <w:rsid w:val="773541C3"/>
    <w:rsid w:val="77629355"/>
    <w:rsid w:val="77B33575"/>
    <w:rsid w:val="79171627"/>
    <w:rsid w:val="794F05D6"/>
    <w:rsid w:val="7B7924CB"/>
    <w:rsid w:val="7C1E7A53"/>
    <w:rsid w:val="7E021E05"/>
    <w:rsid w:val="7F0E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81B22"/>
  <w15:chartTrackingRefBased/>
  <w15:docId w15:val="{1AB65CF3-FFCF-4A91-B61C-36D51C3B8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1A2049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44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44E2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unhideWhenUsed/>
    <w:rsid w:val="007073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3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BibliotekaGdynia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ibliotekagdyni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office.com/e/LNznWUxF5w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bibliotekagdyni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84FE5-EA05-4A71-9859-4FA03E26F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961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Trejtowicz</dc:creator>
  <cp:keywords/>
  <dc:description/>
  <cp:lastModifiedBy>Elżbieta Czaja</cp:lastModifiedBy>
  <cp:revision>3</cp:revision>
  <cp:lastPrinted>2025-05-23T07:56:00Z</cp:lastPrinted>
  <dcterms:created xsi:type="dcterms:W3CDTF">2025-05-23T08:02:00Z</dcterms:created>
  <dcterms:modified xsi:type="dcterms:W3CDTF">2025-05-23T11:30:00Z</dcterms:modified>
</cp:coreProperties>
</file>